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44" w:rsidRPr="00CA65E8" w:rsidRDefault="00970F44" w:rsidP="00970F44">
      <w:pPr>
        <w:tabs>
          <w:tab w:val="num" w:pos="0"/>
          <w:tab w:val="left" w:pos="426"/>
        </w:tabs>
        <w:jc w:val="center"/>
        <w:rPr>
          <w:rFonts w:ascii="Times New Roman" w:hAnsi="Times New Roman" w:cs="Times New Roman"/>
          <w:b/>
          <w:sz w:val="40"/>
          <w:szCs w:val="40"/>
          <w:lang w:val="uk-UA"/>
        </w:rPr>
      </w:pPr>
      <w:r w:rsidRPr="00CA65E8">
        <w:rPr>
          <w:rFonts w:ascii="Times New Roman" w:hAnsi="Times New Roman" w:cs="Times New Roman"/>
          <w:b/>
          <w:sz w:val="40"/>
          <w:szCs w:val="40"/>
          <w:lang w:val="uk-UA"/>
        </w:rPr>
        <w:t>Центр практичної психології та соціальної роботи</w:t>
      </w:r>
    </w:p>
    <w:p w:rsidR="00970F44" w:rsidRPr="00CA65E8" w:rsidRDefault="00970F44" w:rsidP="00970F44">
      <w:pPr>
        <w:tabs>
          <w:tab w:val="num" w:pos="0"/>
          <w:tab w:val="left" w:pos="426"/>
        </w:tabs>
        <w:jc w:val="center"/>
        <w:rPr>
          <w:rFonts w:ascii="Times New Roman" w:hAnsi="Times New Roman" w:cs="Times New Roman"/>
          <w:b/>
          <w:sz w:val="40"/>
          <w:szCs w:val="40"/>
          <w:lang w:val="uk-UA"/>
        </w:rPr>
      </w:pPr>
      <w:r w:rsidRPr="00CA65E8">
        <w:rPr>
          <w:rFonts w:ascii="Times New Roman" w:hAnsi="Times New Roman" w:cs="Times New Roman"/>
          <w:b/>
          <w:sz w:val="40"/>
          <w:szCs w:val="40"/>
          <w:lang w:val="uk-UA"/>
        </w:rPr>
        <w:t>КУ «Міський методичний кабінет»</w:t>
      </w:r>
    </w:p>
    <w:p w:rsidR="00970F44" w:rsidRPr="00CA65E8" w:rsidRDefault="00970F44" w:rsidP="00970F44">
      <w:pPr>
        <w:tabs>
          <w:tab w:val="num" w:pos="0"/>
          <w:tab w:val="left" w:pos="426"/>
        </w:tabs>
        <w:jc w:val="center"/>
        <w:rPr>
          <w:rFonts w:ascii="Times New Roman" w:hAnsi="Times New Roman" w:cs="Times New Roman"/>
          <w:b/>
          <w:sz w:val="40"/>
          <w:szCs w:val="40"/>
          <w:lang w:val="uk-UA"/>
        </w:rPr>
      </w:pPr>
      <w:r w:rsidRPr="00CA65E8">
        <w:rPr>
          <w:rFonts w:ascii="Times New Roman" w:hAnsi="Times New Roman" w:cs="Times New Roman"/>
          <w:b/>
          <w:sz w:val="40"/>
          <w:szCs w:val="40"/>
          <w:lang w:val="uk-UA"/>
        </w:rPr>
        <w:t>департаменту освіти</w:t>
      </w:r>
    </w:p>
    <w:p w:rsidR="00970F44" w:rsidRPr="00CA65E8" w:rsidRDefault="00970F44" w:rsidP="00970F44">
      <w:pPr>
        <w:tabs>
          <w:tab w:val="num" w:pos="0"/>
          <w:tab w:val="left" w:pos="426"/>
        </w:tabs>
        <w:jc w:val="center"/>
        <w:rPr>
          <w:rFonts w:ascii="Times New Roman" w:hAnsi="Times New Roman" w:cs="Times New Roman"/>
          <w:b/>
          <w:sz w:val="40"/>
          <w:szCs w:val="40"/>
          <w:lang w:val="uk-UA"/>
        </w:rPr>
      </w:pPr>
      <w:r w:rsidRPr="00CA65E8">
        <w:rPr>
          <w:rFonts w:ascii="Times New Roman" w:hAnsi="Times New Roman" w:cs="Times New Roman"/>
          <w:b/>
          <w:sz w:val="40"/>
          <w:szCs w:val="40"/>
          <w:lang w:val="uk-UA"/>
        </w:rPr>
        <w:t>Вінницької міської ради</w:t>
      </w:r>
    </w:p>
    <w:p w:rsidR="00970F44" w:rsidRPr="00970F44" w:rsidRDefault="00970F44" w:rsidP="00970F44">
      <w:pPr>
        <w:tabs>
          <w:tab w:val="num" w:pos="0"/>
          <w:tab w:val="left" w:pos="426"/>
        </w:tabs>
        <w:rPr>
          <w:rFonts w:ascii="Times New Roman" w:hAnsi="Times New Roman" w:cs="Times New Roman"/>
          <w:sz w:val="28"/>
          <w:szCs w:val="28"/>
          <w:lang w:val="uk-UA"/>
        </w:rPr>
      </w:pPr>
    </w:p>
    <w:p w:rsidR="00970F44" w:rsidRPr="00CA65E8" w:rsidRDefault="00970F44" w:rsidP="00970F44">
      <w:pPr>
        <w:tabs>
          <w:tab w:val="num" w:pos="0"/>
          <w:tab w:val="left" w:pos="426"/>
        </w:tabs>
        <w:jc w:val="center"/>
        <w:rPr>
          <w:rFonts w:ascii="Times New Roman" w:hAnsi="Times New Roman" w:cs="Times New Roman"/>
          <w:sz w:val="40"/>
          <w:szCs w:val="40"/>
          <w:lang w:val="uk-UA"/>
        </w:rPr>
      </w:pPr>
      <w:r w:rsidRPr="00CA65E8">
        <w:rPr>
          <w:rFonts w:ascii="Times New Roman" w:hAnsi="Times New Roman" w:cs="Times New Roman"/>
          <w:sz w:val="40"/>
          <w:szCs w:val="40"/>
          <w:lang w:val="uk-UA"/>
        </w:rPr>
        <w:t>Експрес – бюлетень фахової інформації</w:t>
      </w:r>
    </w:p>
    <w:p w:rsidR="000F6CA2" w:rsidRPr="00CA65E8" w:rsidRDefault="00970F44" w:rsidP="00970F44">
      <w:pPr>
        <w:tabs>
          <w:tab w:val="num" w:pos="0"/>
          <w:tab w:val="left" w:pos="426"/>
        </w:tabs>
        <w:jc w:val="center"/>
        <w:rPr>
          <w:rFonts w:ascii="Times New Roman" w:hAnsi="Times New Roman" w:cs="Times New Roman"/>
          <w:sz w:val="40"/>
          <w:szCs w:val="40"/>
          <w:lang w:val="uk-UA"/>
        </w:rPr>
      </w:pPr>
      <w:r w:rsidRPr="00CA65E8">
        <w:rPr>
          <w:rFonts w:ascii="Times New Roman" w:hAnsi="Times New Roman" w:cs="Times New Roman"/>
          <w:sz w:val="40"/>
          <w:szCs w:val="40"/>
          <w:lang w:val="uk-UA"/>
        </w:rPr>
        <w:t xml:space="preserve">для соціальних педагогів закладів </w:t>
      </w:r>
    </w:p>
    <w:p w:rsidR="00970F44" w:rsidRPr="00CA65E8" w:rsidRDefault="000F6CA2" w:rsidP="00970F44">
      <w:pPr>
        <w:tabs>
          <w:tab w:val="num" w:pos="0"/>
          <w:tab w:val="left" w:pos="426"/>
        </w:tabs>
        <w:jc w:val="center"/>
        <w:rPr>
          <w:rFonts w:ascii="Times New Roman" w:hAnsi="Times New Roman" w:cs="Times New Roman"/>
          <w:sz w:val="40"/>
          <w:szCs w:val="40"/>
          <w:lang w:val="uk-UA"/>
        </w:rPr>
      </w:pPr>
      <w:r w:rsidRPr="00CA65E8">
        <w:rPr>
          <w:rFonts w:ascii="Times New Roman" w:hAnsi="Times New Roman" w:cs="Times New Roman"/>
          <w:sz w:val="40"/>
          <w:szCs w:val="40"/>
          <w:lang w:val="uk-UA"/>
        </w:rPr>
        <w:t>загальної</w:t>
      </w:r>
      <w:r w:rsidR="00970F44" w:rsidRPr="00CA65E8">
        <w:rPr>
          <w:rFonts w:ascii="Times New Roman" w:hAnsi="Times New Roman" w:cs="Times New Roman"/>
          <w:sz w:val="40"/>
          <w:szCs w:val="40"/>
          <w:lang w:val="uk-UA"/>
        </w:rPr>
        <w:t xml:space="preserve"> середньої освіти</w:t>
      </w:r>
    </w:p>
    <w:p w:rsidR="00970F44" w:rsidRPr="00F84208" w:rsidRDefault="00970F44" w:rsidP="00970F44">
      <w:pPr>
        <w:tabs>
          <w:tab w:val="num" w:pos="0"/>
          <w:tab w:val="left" w:pos="426"/>
        </w:tabs>
        <w:jc w:val="center"/>
        <w:rPr>
          <w:rFonts w:ascii="Monotype Corsiva" w:hAnsi="Monotype Corsiva" w:cs="Times New Roman"/>
          <w:b/>
          <w:i/>
          <w:color w:val="C00000"/>
          <w:sz w:val="44"/>
          <w:szCs w:val="44"/>
          <w:lang w:val="uk-UA"/>
        </w:rPr>
      </w:pPr>
      <w:r w:rsidRPr="00F84208">
        <w:rPr>
          <w:rFonts w:ascii="Monotype Corsiva" w:hAnsi="Monotype Corsiva" w:cs="Times New Roman"/>
          <w:b/>
          <w:i/>
          <w:color w:val="C00000"/>
          <w:sz w:val="44"/>
          <w:szCs w:val="44"/>
          <w:lang w:val="uk-UA"/>
        </w:rPr>
        <w:t>«</w:t>
      </w:r>
      <w:r w:rsidR="004F7EBC" w:rsidRPr="00F84208">
        <w:rPr>
          <w:rFonts w:ascii="Monotype Corsiva" w:hAnsi="Monotype Corsiva" w:cs="Times New Roman"/>
          <w:b/>
          <w:color w:val="C00000"/>
          <w:sz w:val="44"/>
          <w:szCs w:val="44"/>
          <w:lang w:val="uk-UA"/>
        </w:rPr>
        <w:t>Методи та прийоми в роботі соціального педагога з формування соціально – корисної життєвої перспективи учня</w:t>
      </w:r>
      <w:r w:rsidRPr="00F84208">
        <w:rPr>
          <w:rFonts w:ascii="Monotype Corsiva" w:hAnsi="Monotype Corsiva" w:cs="Times New Roman"/>
          <w:b/>
          <w:i/>
          <w:color w:val="C00000"/>
          <w:sz w:val="44"/>
          <w:szCs w:val="44"/>
          <w:lang w:val="uk-UA"/>
        </w:rPr>
        <w:t>»</w:t>
      </w:r>
    </w:p>
    <w:p w:rsidR="00970F44" w:rsidRPr="00F84208" w:rsidRDefault="00970F44" w:rsidP="00970F44">
      <w:pPr>
        <w:tabs>
          <w:tab w:val="num" w:pos="0"/>
          <w:tab w:val="left" w:pos="426"/>
        </w:tabs>
        <w:jc w:val="center"/>
        <w:rPr>
          <w:rFonts w:ascii="Times New Roman" w:hAnsi="Times New Roman" w:cs="Times New Roman"/>
          <w:b/>
          <w:color w:val="00CC00"/>
          <w:sz w:val="400"/>
          <w:szCs w:val="400"/>
          <w:lang w:val="uk-UA"/>
        </w:rPr>
      </w:pPr>
      <w:r w:rsidRPr="00F84208">
        <w:rPr>
          <w:rFonts w:ascii="Times New Roman" w:hAnsi="Times New Roman" w:cs="Times New Roman"/>
          <w:b/>
          <w:color w:val="00CC00"/>
          <w:sz w:val="400"/>
          <w:szCs w:val="400"/>
          <w:lang w:val="uk-UA"/>
        </w:rPr>
        <w:t>Ψ</w:t>
      </w:r>
    </w:p>
    <w:p w:rsidR="00970F44" w:rsidRPr="00CA65E8" w:rsidRDefault="00970F44" w:rsidP="00970F44">
      <w:pPr>
        <w:tabs>
          <w:tab w:val="num" w:pos="0"/>
          <w:tab w:val="left" w:pos="426"/>
        </w:tabs>
        <w:jc w:val="center"/>
        <w:rPr>
          <w:rFonts w:ascii="Times New Roman" w:hAnsi="Times New Roman" w:cs="Times New Roman"/>
          <w:i/>
          <w:sz w:val="400"/>
          <w:szCs w:val="400"/>
          <w:lang w:val="uk-UA"/>
        </w:rPr>
      </w:pPr>
      <w:r w:rsidRPr="00CA65E8">
        <w:rPr>
          <w:rFonts w:ascii="Times New Roman" w:hAnsi="Times New Roman" w:cs="Times New Roman"/>
          <w:b/>
          <w:sz w:val="40"/>
          <w:szCs w:val="40"/>
          <w:lang w:val="uk-UA"/>
        </w:rPr>
        <w:t>Cічень</w:t>
      </w:r>
    </w:p>
    <w:p w:rsidR="00970F44" w:rsidRPr="00CA65E8" w:rsidRDefault="00970F44" w:rsidP="00970F44">
      <w:pPr>
        <w:tabs>
          <w:tab w:val="num" w:pos="0"/>
          <w:tab w:val="left" w:pos="426"/>
        </w:tabs>
        <w:jc w:val="center"/>
        <w:rPr>
          <w:rFonts w:ascii="Times New Roman" w:hAnsi="Times New Roman" w:cs="Times New Roman"/>
          <w:b/>
          <w:sz w:val="40"/>
          <w:szCs w:val="40"/>
          <w:lang w:val="uk-UA"/>
        </w:rPr>
      </w:pPr>
      <w:r w:rsidRPr="00CA65E8">
        <w:rPr>
          <w:rFonts w:ascii="Times New Roman" w:hAnsi="Times New Roman" w:cs="Times New Roman"/>
          <w:b/>
          <w:sz w:val="40"/>
          <w:szCs w:val="40"/>
          <w:lang w:val="uk-UA"/>
        </w:rPr>
        <w:t xml:space="preserve"> 2019 рік</w:t>
      </w:r>
    </w:p>
    <w:p w:rsidR="00970F44" w:rsidRPr="00970F44" w:rsidRDefault="00970F44" w:rsidP="00775B29">
      <w:pPr>
        <w:tabs>
          <w:tab w:val="num" w:pos="0"/>
          <w:tab w:val="left" w:pos="426"/>
        </w:tabs>
        <w:rPr>
          <w:rFonts w:ascii="Times New Roman" w:hAnsi="Times New Roman" w:cs="Times New Roman"/>
          <w:b/>
          <w:color w:val="0000FF"/>
          <w:sz w:val="40"/>
          <w:szCs w:val="40"/>
          <w:lang w:val="uk-UA"/>
        </w:rPr>
      </w:pPr>
    </w:p>
    <w:p w:rsidR="00D92373" w:rsidRPr="00327E0E" w:rsidRDefault="006B197B" w:rsidP="007A512B">
      <w:pPr>
        <w:pStyle w:val="a3"/>
        <w:shd w:val="clear" w:color="auto" w:fill="FFFFFF"/>
        <w:spacing w:before="0" w:beforeAutospacing="0" w:after="0" w:afterAutospacing="0" w:line="360" w:lineRule="auto"/>
        <w:ind w:firstLine="708"/>
        <w:jc w:val="both"/>
        <w:rPr>
          <w:sz w:val="28"/>
          <w:szCs w:val="28"/>
          <w:lang w:val="uk-UA"/>
        </w:rPr>
      </w:pPr>
      <w:r w:rsidRPr="00327E0E">
        <w:rPr>
          <w:sz w:val="28"/>
          <w:szCs w:val="28"/>
        </w:rPr>
        <w:t>Виховання в житті людей – первинне і головне, усе інше – його наслідки.</w:t>
      </w:r>
      <w:r w:rsidR="00867C2F" w:rsidRPr="00327E0E">
        <w:rPr>
          <w:sz w:val="28"/>
          <w:szCs w:val="28"/>
          <w:lang w:val="uk-UA"/>
        </w:rPr>
        <w:t xml:space="preserve"> </w:t>
      </w:r>
      <w:r w:rsidRPr="00327E0E">
        <w:rPr>
          <w:sz w:val="28"/>
          <w:szCs w:val="28"/>
          <w:lang w:val="uk-UA"/>
        </w:rPr>
        <w:t xml:space="preserve">Виховання – це процес соціальний в найширшому розумінні. З усім складним світом навколишньої дійсності дитина входить у безкінечне число відносин, кожна з яких незмінно розвивається, переплітається з іншими відносинами, ускладнюється моральним і фізичним зростанням самої дитини. </w:t>
      </w:r>
      <w:r w:rsidR="00A90EEB" w:rsidRPr="00327E0E">
        <w:rPr>
          <w:sz w:val="28"/>
          <w:szCs w:val="28"/>
          <w:lang w:val="uk-UA"/>
        </w:rPr>
        <w:t xml:space="preserve">Головним завданням сьогоднішньої освітньої практики є створення виховного простору, під яким розуміємо не тільки середовище, а й духовний простір учня і педагога, простір культури, що впливає на розвиток особистості. </w:t>
      </w:r>
      <w:r w:rsidR="00A90EEB" w:rsidRPr="00327E0E">
        <w:rPr>
          <w:sz w:val="28"/>
          <w:szCs w:val="28"/>
        </w:rPr>
        <w:t xml:space="preserve">Визначальною тенденцією виховання стає формування системи ціннісного ставлення особистості до </w:t>
      </w:r>
      <w:proofErr w:type="gramStart"/>
      <w:r w:rsidR="00A90EEB" w:rsidRPr="00327E0E">
        <w:rPr>
          <w:sz w:val="28"/>
          <w:szCs w:val="28"/>
        </w:rPr>
        <w:t>соц</w:t>
      </w:r>
      <w:proofErr w:type="gramEnd"/>
      <w:r w:rsidR="00A90EEB" w:rsidRPr="00327E0E">
        <w:rPr>
          <w:sz w:val="28"/>
          <w:szCs w:val="28"/>
        </w:rPr>
        <w:t>іального і природного довкілля та самої себе.</w:t>
      </w:r>
      <w:r w:rsidR="00A90EEB" w:rsidRPr="00327E0E">
        <w:rPr>
          <w:sz w:val="28"/>
          <w:szCs w:val="28"/>
          <w:lang w:val="uk-UA"/>
        </w:rPr>
        <w:t xml:space="preserve"> </w:t>
      </w:r>
      <w:r w:rsidRPr="00327E0E">
        <w:rPr>
          <w:sz w:val="28"/>
          <w:szCs w:val="28"/>
        </w:rPr>
        <w:t xml:space="preserve">Завдання </w:t>
      </w:r>
      <w:proofErr w:type="gramStart"/>
      <w:r w:rsidR="00CA65A4" w:rsidRPr="00327E0E">
        <w:rPr>
          <w:sz w:val="28"/>
          <w:szCs w:val="28"/>
          <w:lang w:val="uk-UA"/>
        </w:rPr>
        <w:t>соц</w:t>
      </w:r>
      <w:proofErr w:type="gramEnd"/>
      <w:r w:rsidR="00CA65A4" w:rsidRPr="00327E0E">
        <w:rPr>
          <w:sz w:val="28"/>
          <w:szCs w:val="28"/>
          <w:lang w:val="uk-UA"/>
        </w:rPr>
        <w:t xml:space="preserve">іального педагога допомагати </w:t>
      </w:r>
      <w:r w:rsidR="00CA65A4" w:rsidRPr="00327E0E">
        <w:rPr>
          <w:sz w:val="28"/>
          <w:szCs w:val="28"/>
        </w:rPr>
        <w:t>спрямувати цей розвиток</w:t>
      </w:r>
      <w:r w:rsidR="004666E9" w:rsidRPr="00327E0E">
        <w:rPr>
          <w:sz w:val="28"/>
          <w:szCs w:val="28"/>
        </w:rPr>
        <w:t>.</w:t>
      </w:r>
      <w:r w:rsidR="004666E9" w:rsidRPr="00327E0E">
        <w:rPr>
          <w:sz w:val="28"/>
          <w:szCs w:val="28"/>
          <w:lang w:val="uk-UA"/>
        </w:rPr>
        <w:t xml:space="preserve"> </w:t>
      </w:r>
      <w:r w:rsidRPr="00327E0E">
        <w:rPr>
          <w:sz w:val="28"/>
          <w:szCs w:val="28"/>
        </w:rPr>
        <w:t>Шкі</w:t>
      </w:r>
      <w:proofErr w:type="gramStart"/>
      <w:r w:rsidRPr="00327E0E">
        <w:rPr>
          <w:sz w:val="28"/>
          <w:szCs w:val="28"/>
        </w:rPr>
        <w:t>льне</w:t>
      </w:r>
      <w:proofErr w:type="gramEnd"/>
      <w:r w:rsidRPr="00327E0E">
        <w:rPr>
          <w:sz w:val="28"/>
          <w:szCs w:val="28"/>
        </w:rPr>
        <w:t xml:space="preserve"> життя – лише частина цілісного процесу життєдіяльності дитини. Повнота, яскравість думок, почуттів, образів, які переживають учні у навчально-виховному процесі – необхідна умова розквіту їхньої індивідуальності. І саме школа повинна допомогти дитині заглянути в себе і визначити набі</w:t>
      </w:r>
      <w:proofErr w:type="gramStart"/>
      <w:r w:rsidRPr="00327E0E">
        <w:rPr>
          <w:sz w:val="28"/>
          <w:szCs w:val="28"/>
        </w:rPr>
        <w:t>р</w:t>
      </w:r>
      <w:proofErr w:type="gramEnd"/>
      <w:r w:rsidRPr="00327E0E">
        <w:rPr>
          <w:sz w:val="28"/>
          <w:szCs w:val="28"/>
        </w:rPr>
        <w:t xml:space="preserve"> цінностей, які узгоджуються з її неповторною людською сутністю, які забезпечуватимуть її компетентність як громадянина, патріо</w:t>
      </w:r>
      <w:r w:rsidR="00D92373" w:rsidRPr="00327E0E">
        <w:rPr>
          <w:sz w:val="28"/>
          <w:szCs w:val="28"/>
        </w:rPr>
        <w:t xml:space="preserve">та, члена колективу, </w:t>
      </w:r>
      <w:r w:rsidRPr="00327E0E">
        <w:rPr>
          <w:sz w:val="28"/>
          <w:szCs w:val="28"/>
        </w:rPr>
        <w:t xml:space="preserve">особистості. </w:t>
      </w:r>
    </w:p>
    <w:p w:rsidR="006B197B" w:rsidRPr="00327E0E" w:rsidRDefault="00D92373" w:rsidP="007A512B">
      <w:pPr>
        <w:pStyle w:val="a3"/>
        <w:shd w:val="clear" w:color="auto" w:fill="FFFFFF"/>
        <w:spacing w:before="0" w:beforeAutospacing="0" w:after="0" w:afterAutospacing="0" w:line="360" w:lineRule="auto"/>
        <w:ind w:firstLine="708"/>
        <w:jc w:val="both"/>
        <w:rPr>
          <w:sz w:val="28"/>
          <w:szCs w:val="28"/>
        </w:rPr>
      </w:pPr>
      <w:r w:rsidRPr="00327E0E">
        <w:rPr>
          <w:sz w:val="28"/>
          <w:szCs w:val="28"/>
          <w:lang w:val="uk-UA"/>
        </w:rPr>
        <w:t>У</w:t>
      </w:r>
      <w:r w:rsidR="006B197B" w:rsidRPr="00327E0E">
        <w:rPr>
          <w:sz w:val="28"/>
          <w:szCs w:val="28"/>
        </w:rPr>
        <w:t>спішність людини, залежить від її компетентності. Щоб мати можливість знайти сво</w:t>
      </w:r>
      <w:r w:rsidRPr="00327E0E">
        <w:rPr>
          <w:sz w:val="28"/>
          <w:szCs w:val="28"/>
        </w:rPr>
        <w:t xml:space="preserve">є місце в житті, </w:t>
      </w:r>
      <w:proofErr w:type="gramStart"/>
      <w:r w:rsidRPr="00327E0E">
        <w:rPr>
          <w:sz w:val="28"/>
          <w:szCs w:val="28"/>
        </w:rPr>
        <w:t>молода людина</w:t>
      </w:r>
      <w:r w:rsidRPr="00327E0E">
        <w:rPr>
          <w:sz w:val="28"/>
          <w:szCs w:val="28"/>
          <w:lang w:val="uk-UA"/>
        </w:rPr>
        <w:t xml:space="preserve"> </w:t>
      </w:r>
      <w:r w:rsidR="006B197B" w:rsidRPr="00327E0E">
        <w:rPr>
          <w:sz w:val="28"/>
          <w:szCs w:val="28"/>
        </w:rPr>
        <w:t>повинна</w:t>
      </w:r>
      <w:proofErr w:type="gramEnd"/>
      <w:r w:rsidR="006B197B" w:rsidRPr="00327E0E">
        <w:rPr>
          <w:sz w:val="28"/>
          <w:szCs w:val="28"/>
        </w:rPr>
        <w:t xml:space="preserve"> володіти такими якостями:</w:t>
      </w:r>
    </w:p>
    <w:p w:rsidR="006B197B" w:rsidRPr="00327E0E" w:rsidRDefault="006B197B" w:rsidP="007A512B">
      <w:pPr>
        <w:pStyle w:val="a3"/>
        <w:numPr>
          <w:ilvl w:val="0"/>
          <w:numId w:val="1"/>
        </w:numPr>
        <w:shd w:val="clear" w:color="auto" w:fill="FFFFFF"/>
        <w:spacing w:before="0" w:beforeAutospacing="0" w:after="0" w:afterAutospacing="0" w:line="360" w:lineRule="auto"/>
        <w:ind w:left="0"/>
        <w:jc w:val="both"/>
        <w:rPr>
          <w:sz w:val="28"/>
          <w:szCs w:val="28"/>
        </w:rPr>
      </w:pPr>
      <w:r w:rsidRPr="00327E0E">
        <w:rPr>
          <w:sz w:val="28"/>
          <w:szCs w:val="28"/>
        </w:rPr>
        <w:t xml:space="preserve">знати своє життєве кредо, </w:t>
      </w:r>
      <w:proofErr w:type="gramStart"/>
      <w:r w:rsidRPr="00327E0E">
        <w:rPr>
          <w:sz w:val="28"/>
          <w:szCs w:val="28"/>
        </w:rPr>
        <w:t>мати ц</w:t>
      </w:r>
      <w:proofErr w:type="gramEnd"/>
      <w:r w:rsidRPr="00327E0E">
        <w:rPr>
          <w:sz w:val="28"/>
          <w:szCs w:val="28"/>
        </w:rPr>
        <w:t>іль у житті;</w:t>
      </w:r>
    </w:p>
    <w:p w:rsidR="006B197B" w:rsidRPr="00327E0E" w:rsidRDefault="006B197B" w:rsidP="007A512B">
      <w:pPr>
        <w:pStyle w:val="a3"/>
        <w:numPr>
          <w:ilvl w:val="0"/>
          <w:numId w:val="1"/>
        </w:numPr>
        <w:shd w:val="clear" w:color="auto" w:fill="FFFFFF"/>
        <w:spacing w:before="0" w:beforeAutospacing="0" w:after="0" w:afterAutospacing="0" w:line="360" w:lineRule="auto"/>
        <w:ind w:left="0"/>
        <w:jc w:val="both"/>
        <w:rPr>
          <w:sz w:val="28"/>
          <w:szCs w:val="28"/>
        </w:rPr>
      </w:pPr>
      <w:r w:rsidRPr="00327E0E">
        <w:rPr>
          <w:sz w:val="28"/>
          <w:szCs w:val="28"/>
        </w:rPr>
        <w:t>орієнтуватись у системі найрізноманітніших цінностей;</w:t>
      </w:r>
    </w:p>
    <w:p w:rsidR="006B197B" w:rsidRPr="00327E0E" w:rsidRDefault="006B197B" w:rsidP="007A512B">
      <w:pPr>
        <w:pStyle w:val="a3"/>
        <w:numPr>
          <w:ilvl w:val="0"/>
          <w:numId w:val="2"/>
        </w:numPr>
        <w:shd w:val="clear" w:color="auto" w:fill="FFFFFF"/>
        <w:spacing w:before="0" w:beforeAutospacing="0" w:after="0" w:afterAutospacing="0" w:line="360" w:lineRule="auto"/>
        <w:ind w:left="0"/>
        <w:jc w:val="both"/>
        <w:rPr>
          <w:sz w:val="28"/>
          <w:szCs w:val="28"/>
        </w:rPr>
      </w:pPr>
      <w:r w:rsidRPr="00327E0E">
        <w:rPr>
          <w:sz w:val="28"/>
          <w:szCs w:val="28"/>
        </w:rPr>
        <w:t>здійснювати відповідальний життєвий вибі</w:t>
      </w:r>
      <w:proofErr w:type="gramStart"/>
      <w:r w:rsidRPr="00327E0E">
        <w:rPr>
          <w:sz w:val="28"/>
          <w:szCs w:val="28"/>
        </w:rPr>
        <w:t>р</w:t>
      </w:r>
      <w:proofErr w:type="gramEnd"/>
      <w:r w:rsidRPr="00327E0E">
        <w:rPr>
          <w:sz w:val="28"/>
          <w:szCs w:val="28"/>
        </w:rPr>
        <w:t>;</w:t>
      </w:r>
    </w:p>
    <w:p w:rsidR="006B197B" w:rsidRPr="00327E0E" w:rsidRDefault="006B197B" w:rsidP="007A512B">
      <w:pPr>
        <w:pStyle w:val="a3"/>
        <w:numPr>
          <w:ilvl w:val="0"/>
          <w:numId w:val="2"/>
        </w:numPr>
        <w:shd w:val="clear" w:color="auto" w:fill="FFFFFF"/>
        <w:spacing w:before="0" w:beforeAutospacing="0" w:after="0" w:afterAutospacing="0" w:line="360" w:lineRule="auto"/>
        <w:ind w:left="0"/>
        <w:jc w:val="both"/>
        <w:rPr>
          <w:sz w:val="28"/>
          <w:szCs w:val="28"/>
        </w:rPr>
      </w:pPr>
      <w:r w:rsidRPr="00327E0E">
        <w:rPr>
          <w:sz w:val="28"/>
          <w:szCs w:val="28"/>
        </w:rPr>
        <w:t>самостійно і критично мислити;</w:t>
      </w:r>
    </w:p>
    <w:p w:rsidR="006B197B" w:rsidRPr="00327E0E" w:rsidRDefault="006B197B" w:rsidP="007A512B">
      <w:pPr>
        <w:pStyle w:val="a3"/>
        <w:numPr>
          <w:ilvl w:val="0"/>
          <w:numId w:val="2"/>
        </w:numPr>
        <w:shd w:val="clear" w:color="auto" w:fill="FFFFFF"/>
        <w:spacing w:before="0" w:beforeAutospacing="0" w:after="0" w:afterAutospacing="0" w:line="360" w:lineRule="auto"/>
        <w:ind w:left="0"/>
        <w:jc w:val="both"/>
        <w:rPr>
          <w:sz w:val="28"/>
          <w:szCs w:val="28"/>
        </w:rPr>
      </w:pPr>
      <w:r w:rsidRPr="00327E0E">
        <w:rPr>
          <w:sz w:val="28"/>
          <w:szCs w:val="28"/>
        </w:rPr>
        <w:t>усвідомлювати,</w:t>
      </w:r>
      <w:r w:rsidR="004666E9" w:rsidRPr="00327E0E">
        <w:rPr>
          <w:sz w:val="28"/>
          <w:szCs w:val="28"/>
          <w:lang w:val="uk-UA"/>
        </w:rPr>
        <w:t xml:space="preserve"> </w:t>
      </w:r>
      <w:r w:rsidRPr="00327E0E">
        <w:rPr>
          <w:sz w:val="28"/>
          <w:szCs w:val="28"/>
        </w:rPr>
        <w:t>де і яким чином здобуті знання можуть бути використані;</w:t>
      </w:r>
    </w:p>
    <w:p w:rsidR="006B197B" w:rsidRPr="00327E0E" w:rsidRDefault="006B197B" w:rsidP="007A512B">
      <w:pPr>
        <w:pStyle w:val="a3"/>
        <w:numPr>
          <w:ilvl w:val="0"/>
          <w:numId w:val="2"/>
        </w:numPr>
        <w:shd w:val="clear" w:color="auto" w:fill="FFFFFF"/>
        <w:spacing w:before="0" w:beforeAutospacing="0" w:after="0" w:afterAutospacing="0" w:line="360" w:lineRule="auto"/>
        <w:ind w:left="0"/>
        <w:jc w:val="both"/>
        <w:rPr>
          <w:sz w:val="28"/>
          <w:szCs w:val="28"/>
        </w:rPr>
      </w:pPr>
      <w:r w:rsidRPr="00327E0E">
        <w:rPr>
          <w:sz w:val="28"/>
          <w:szCs w:val="28"/>
        </w:rPr>
        <w:t>гр</w:t>
      </w:r>
      <w:r w:rsidR="004666E9" w:rsidRPr="00327E0E">
        <w:rPr>
          <w:sz w:val="28"/>
          <w:szCs w:val="28"/>
        </w:rPr>
        <w:t>амотно працювати з інформацією;</w:t>
      </w:r>
    </w:p>
    <w:p w:rsidR="006B197B" w:rsidRPr="00327E0E" w:rsidRDefault="006B197B" w:rsidP="007A512B">
      <w:pPr>
        <w:pStyle w:val="a3"/>
        <w:numPr>
          <w:ilvl w:val="1"/>
          <w:numId w:val="2"/>
        </w:numPr>
        <w:shd w:val="clear" w:color="auto" w:fill="FFFFFF"/>
        <w:spacing w:before="0" w:beforeAutospacing="0" w:after="0" w:afterAutospacing="0" w:line="360" w:lineRule="auto"/>
        <w:ind w:left="0"/>
        <w:jc w:val="both"/>
        <w:rPr>
          <w:sz w:val="28"/>
          <w:szCs w:val="28"/>
        </w:rPr>
      </w:pPr>
      <w:proofErr w:type="gramStart"/>
      <w:r w:rsidRPr="00327E0E">
        <w:rPr>
          <w:sz w:val="28"/>
          <w:szCs w:val="28"/>
        </w:rPr>
        <w:t>бути здатною генерувати нов</w:t>
      </w:r>
      <w:proofErr w:type="gramEnd"/>
      <w:r w:rsidRPr="00327E0E">
        <w:rPr>
          <w:sz w:val="28"/>
          <w:szCs w:val="28"/>
        </w:rPr>
        <w:t>і ідеї, творчо мислити;</w:t>
      </w:r>
    </w:p>
    <w:p w:rsidR="006B197B" w:rsidRPr="00327E0E" w:rsidRDefault="006B197B" w:rsidP="007A512B">
      <w:pPr>
        <w:pStyle w:val="a3"/>
        <w:numPr>
          <w:ilvl w:val="0"/>
          <w:numId w:val="2"/>
        </w:numPr>
        <w:shd w:val="clear" w:color="auto" w:fill="FFFFFF"/>
        <w:spacing w:before="0" w:beforeAutospacing="0" w:after="0" w:afterAutospacing="0" w:line="360" w:lineRule="auto"/>
        <w:ind w:left="0"/>
        <w:jc w:val="both"/>
        <w:rPr>
          <w:sz w:val="28"/>
          <w:szCs w:val="28"/>
        </w:rPr>
      </w:pPr>
      <w:r w:rsidRPr="00327E0E">
        <w:rPr>
          <w:sz w:val="28"/>
          <w:szCs w:val="28"/>
        </w:rPr>
        <w:lastRenderedPageBreak/>
        <w:t xml:space="preserve">бути комунікабельною, контактною у </w:t>
      </w:r>
      <w:proofErr w:type="gramStart"/>
      <w:r w:rsidRPr="00327E0E">
        <w:rPr>
          <w:sz w:val="28"/>
          <w:szCs w:val="28"/>
        </w:rPr>
        <w:t>р</w:t>
      </w:r>
      <w:proofErr w:type="gramEnd"/>
      <w:r w:rsidRPr="00327E0E">
        <w:rPr>
          <w:sz w:val="28"/>
          <w:szCs w:val="28"/>
        </w:rPr>
        <w:t>ізних соціальних групах;</w:t>
      </w:r>
    </w:p>
    <w:p w:rsidR="006B197B" w:rsidRPr="00327E0E" w:rsidRDefault="006B197B" w:rsidP="007A512B">
      <w:pPr>
        <w:pStyle w:val="a3"/>
        <w:numPr>
          <w:ilvl w:val="0"/>
          <w:numId w:val="2"/>
        </w:numPr>
        <w:shd w:val="clear" w:color="auto" w:fill="FFFFFF"/>
        <w:spacing w:before="0" w:beforeAutospacing="0" w:after="0" w:afterAutospacing="0" w:line="360" w:lineRule="auto"/>
        <w:ind w:left="0"/>
        <w:jc w:val="both"/>
        <w:rPr>
          <w:sz w:val="28"/>
          <w:szCs w:val="28"/>
        </w:rPr>
      </w:pPr>
      <w:r w:rsidRPr="00327E0E">
        <w:rPr>
          <w:sz w:val="28"/>
          <w:szCs w:val="28"/>
        </w:rPr>
        <w:t>вміти самостійно працювати над розвитком духовності та інтелекту;</w:t>
      </w:r>
    </w:p>
    <w:p w:rsidR="006B197B" w:rsidRPr="00327E0E" w:rsidRDefault="006B197B" w:rsidP="007A512B">
      <w:pPr>
        <w:pStyle w:val="a3"/>
        <w:numPr>
          <w:ilvl w:val="0"/>
          <w:numId w:val="2"/>
        </w:numPr>
        <w:shd w:val="clear" w:color="auto" w:fill="FFFFFF"/>
        <w:spacing w:before="0" w:beforeAutospacing="0" w:after="0" w:afterAutospacing="0" w:line="360" w:lineRule="auto"/>
        <w:ind w:left="0"/>
        <w:jc w:val="both"/>
        <w:rPr>
          <w:sz w:val="28"/>
          <w:szCs w:val="28"/>
        </w:rPr>
      </w:pPr>
      <w:r w:rsidRPr="00327E0E">
        <w:rPr>
          <w:sz w:val="28"/>
          <w:szCs w:val="28"/>
        </w:rPr>
        <w:t xml:space="preserve">бути </w:t>
      </w:r>
      <w:r w:rsidR="004666E9" w:rsidRPr="00327E0E">
        <w:rPr>
          <w:sz w:val="28"/>
          <w:szCs w:val="28"/>
        </w:rPr>
        <w:t>конкурентоздатною в суспільств</w:t>
      </w:r>
      <w:r w:rsidR="004666E9" w:rsidRPr="00327E0E">
        <w:rPr>
          <w:sz w:val="28"/>
          <w:szCs w:val="28"/>
          <w:lang w:val="uk-UA"/>
        </w:rPr>
        <w:t>і;</w:t>
      </w:r>
    </w:p>
    <w:p w:rsidR="006B197B" w:rsidRPr="00327E0E" w:rsidRDefault="006B197B" w:rsidP="007A512B">
      <w:pPr>
        <w:pStyle w:val="a3"/>
        <w:numPr>
          <w:ilvl w:val="0"/>
          <w:numId w:val="2"/>
        </w:numPr>
        <w:shd w:val="clear" w:color="auto" w:fill="FFFFFF"/>
        <w:spacing w:before="0" w:beforeAutospacing="0" w:after="0" w:afterAutospacing="0" w:line="360" w:lineRule="auto"/>
        <w:ind w:left="0"/>
        <w:jc w:val="both"/>
        <w:rPr>
          <w:sz w:val="28"/>
          <w:szCs w:val="28"/>
        </w:rPr>
      </w:pPr>
      <w:r w:rsidRPr="00327E0E">
        <w:rPr>
          <w:sz w:val="28"/>
          <w:szCs w:val="28"/>
        </w:rPr>
        <w:t xml:space="preserve">приймати </w:t>
      </w:r>
      <w:proofErr w:type="gramStart"/>
      <w:r w:rsidRPr="00327E0E">
        <w:rPr>
          <w:sz w:val="28"/>
          <w:szCs w:val="28"/>
        </w:rPr>
        <w:t>р</w:t>
      </w:r>
      <w:proofErr w:type="gramEnd"/>
      <w:r w:rsidRPr="00327E0E">
        <w:rPr>
          <w:sz w:val="28"/>
          <w:szCs w:val="28"/>
        </w:rPr>
        <w:t>ішення і нести відповідальність за їх реалізацію.</w:t>
      </w:r>
    </w:p>
    <w:p w:rsidR="007813E2" w:rsidRPr="00327E0E" w:rsidRDefault="006B197B" w:rsidP="007A512B">
      <w:pPr>
        <w:pStyle w:val="a3"/>
        <w:shd w:val="clear" w:color="auto" w:fill="FFFFFF"/>
        <w:spacing w:before="0" w:beforeAutospacing="0" w:after="0" w:afterAutospacing="0" w:line="360" w:lineRule="auto"/>
        <w:jc w:val="both"/>
        <w:rPr>
          <w:b/>
          <w:bCs/>
          <w:i/>
          <w:iCs/>
          <w:sz w:val="28"/>
          <w:szCs w:val="28"/>
          <w:lang w:val="uk-UA"/>
        </w:rPr>
      </w:pPr>
      <w:r w:rsidRPr="00327E0E">
        <w:rPr>
          <w:sz w:val="28"/>
          <w:szCs w:val="28"/>
        </w:rPr>
        <w:t>Таким чином, життєва компетентність дітей</w:t>
      </w:r>
      <w:r w:rsidR="007813E2" w:rsidRPr="00327E0E">
        <w:rPr>
          <w:sz w:val="28"/>
          <w:szCs w:val="28"/>
        </w:rPr>
        <w:t xml:space="preserve"> – основа розвитку особистості.</w:t>
      </w:r>
    </w:p>
    <w:p w:rsidR="007813E2" w:rsidRPr="00327E0E" w:rsidRDefault="006B197B" w:rsidP="007A512B">
      <w:pPr>
        <w:pStyle w:val="a3"/>
        <w:shd w:val="clear" w:color="auto" w:fill="FFFFFF"/>
        <w:spacing w:before="0" w:beforeAutospacing="0" w:after="0" w:afterAutospacing="0" w:line="360" w:lineRule="auto"/>
        <w:jc w:val="both"/>
        <w:rPr>
          <w:sz w:val="28"/>
          <w:szCs w:val="28"/>
          <w:lang w:val="uk-UA"/>
        </w:rPr>
      </w:pPr>
      <w:r w:rsidRPr="00327E0E">
        <w:rPr>
          <w:sz w:val="28"/>
          <w:szCs w:val="28"/>
        </w:rPr>
        <w:t xml:space="preserve">Для української ментальності характерним є прагнення </w:t>
      </w:r>
      <w:r w:rsidR="007813E2" w:rsidRPr="00327E0E">
        <w:rPr>
          <w:sz w:val="28"/>
          <w:szCs w:val="28"/>
        </w:rPr>
        <w:t>зробити дитину щасливою в родин</w:t>
      </w:r>
      <w:r w:rsidRPr="00327E0E">
        <w:rPr>
          <w:sz w:val="28"/>
          <w:szCs w:val="28"/>
        </w:rPr>
        <w:t>ному, професійному, громадському та державному житті, тобто в життєтворчості. Актуальність такої виховної системи визначається в єдності зусиль родини, педагогів і громадськості у вихованні дитини, формуванні її характеру, особи</w:t>
      </w:r>
      <w:r w:rsidR="007813E2" w:rsidRPr="00327E0E">
        <w:rPr>
          <w:sz w:val="28"/>
          <w:szCs w:val="28"/>
        </w:rPr>
        <w:t xml:space="preserve">стісних рис, національної </w:t>
      </w:r>
      <w:proofErr w:type="gramStart"/>
      <w:r w:rsidR="007813E2" w:rsidRPr="00327E0E">
        <w:rPr>
          <w:sz w:val="28"/>
          <w:szCs w:val="28"/>
        </w:rPr>
        <w:t>св</w:t>
      </w:r>
      <w:proofErr w:type="gramEnd"/>
      <w:r w:rsidR="007813E2" w:rsidRPr="00327E0E">
        <w:rPr>
          <w:sz w:val="28"/>
          <w:szCs w:val="28"/>
        </w:rPr>
        <w:t>ідо</w:t>
      </w:r>
      <w:r w:rsidRPr="00327E0E">
        <w:rPr>
          <w:sz w:val="28"/>
          <w:szCs w:val="28"/>
        </w:rPr>
        <w:t xml:space="preserve">мості й розвитку природного таланту, спрямованих на розвиток життєвої компетентності кожного учня на </w:t>
      </w:r>
      <w:proofErr w:type="gramStart"/>
      <w:r w:rsidRPr="00327E0E">
        <w:rPr>
          <w:sz w:val="28"/>
          <w:szCs w:val="28"/>
        </w:rPr>
        <w:t>принципах</w:t>
      </w:r>
      <w:proofErr w:type="gramEnd"/>
      <w:r w:rsidRPr="00327E0E">
        <w:rPr>
          <w:sz w:val="28"/>
          <w:szCs w:val="28"/>
        </w:rPr>
        <w:t xml:space="preserve"> співдіяльності та співтворчості дітей і дорослих.</w:t>
      </w:r>
      <w:r w:rsidR="007813E2" w:rsidRPr="00327E0E">
        <w:rPr>
          <w:sz w:val="28"/>
          <w:szCs w:val="28"/>
          <w:lang w:val="uk-UA"/>
        </w:rPr>
        <w:t xml:space="preserve"> </w:t>
      </w:r>
      <w:r w:rsidRPr="00327E0E">
        <w:rPr>
          <w:sz w:val="28"/>
          <w:szCs w:val="28"/>
        </w:rPr>
        <w:t xml:space="preserve">Творча співпраця, співдіяльність батьків, дітей і вчителів позитивно впливає на розвиток класного колективу, виховання в учнів людяності, поваги до старших, доброзичливого ставлення до товаришів, любові до </w:t>
      </w:r>
      <w:proofErr w:type="gramStart"/>
      <w:r w:rsidRPr="00327E0E">
        <w:rPr>
          <w:sz w:val="28"/>
          <w:szCs w:val="28"/>
        </w:rPr>
        <w:t>р</w:t>
      </w:r>
      <w:proofErr w:type="gramEnd"/>
      <w:r w:rsidRPr="00327E0E">
        <w:rPr>
          <w:sz w:val="28"/>
          <w:szCs w:val="28"/>
        </w:rPr>
        <w:t>ідної землі й усього прекрасного. Завдяки цьому у дітей формується громадянська позиція, усвідомлення себе як особистості, почуття національної гордості, причетності до країни та її національних святинь.</w:t>
      </w:r>
      <w:r w:rsidR="007813E2" w:rsidRPr="00327E0E">
        <w:rPr>
          <w:sz w:val="28"/>
          <w:szCs w:val="28"/>
          <w:lang w:val="uk-UA"/>
        </w:rPr>
        <w:t xml:space="preserve"> </w:t>
      </w:r>
      <w:r w:rsidRPr="00327E0E">
        <w:rPr>
          <w:i/>
          <w:iCs/>
          <w:sz w:val="28"/>
          <w:szCs w:val="28"/>
          <w:lang w:val="uk-UA"/>
        </w:rPr>
        <w:t>Прові</w:t>
      </w:r>
      <w:r w:rsidR="007813E2" w:rsidRPr="00327E0E">
        <w:rPr>
          <w:i/>
          <w:iCs/>
          <w:sz w:val="28"/>
          <w:szCs w:val="28"/>
          <w:lang w:val="uk-UA"/>
        </w:rPr>
        <w:t xml:space="preserve">дну ідею виховної системи  </w:t>
      </w:r>
      <w:r w:rsidRPr="00327E0E">
        <w:rPr>
          <w:sz w:val="28"/>
          <w:szCs w:val="28"/>
          <w:lang w:val="uk-UA"/>
        </w:rPr>
        <w:t>вбачаю</w:t>
      </w:r>
      <w:r w:rsidR="00575A45" w:rsidRPr="00327E0E">
        <w:rPr>
          <w:sz w:val="28"/>
          <w:szCs w:val="28"/>
          <w:lang w:val="uk-UA"/>
        </w:rPr>
        <w:t>ть</w:t>
      </w:r>
      <w:r w:rsidRPr="00327E0E">
        <w:rPr>
          <w:sz w:val="28"/>
          <w:szCs w:val="28"/>
          <w:lang w:val="uk-UA"/>
        </w:rPr>
        <w:t>:</w:t>
      </w:r>
    </w:p>
    <w:p w:rsidR="007813E2" w:rsidRPr="00327E0E" w:rsidRDefault="006B197B" w:rsidP="007A512B">
      <w:pPr>
        <w:pStyle w:val="a3"/>
        <w:shd w:val="clear" w:color="auto" w:fill="FFFFFF"/>
        <w:spacing w:before="0" w:beforeAutospacing="0" w:after="0" w:afterAutospacing="0" w:line="360" w:lineRule="auto"/>
        <w:jc w:val="both"/>
        <w:rPr>
          <w:sz w:val="28"/>
          <w:szCs w:val="28"/>
          <w:lang w:val="uk-UA"/>
        </w:rPr>
      </w:pPr>
      <w:r w:rsidRPr="00327E0E">
        <w:rPr>
          <w:sz w:val="28"/>
          <w:szCs w:val="28"/>
          <w:lang w:val="uk-UA"/>
        </w:rPr>
        <w:t>● у прагненні зр</w:t>
      </w:r>
      <w:r w:rsidR="007813E2" w:rsidRPr="00327E0E">
        <w:rPr>
          <w:sz w:val="28"/>
          <w:szCs w:val="28"/>
          <w:lang w:val="uk-UA"/>
        </w:rPr>
        <w:t>обити дитину щасливою в родинно</w:t>
      </w:r>
      <w:r w:rsidRPr="00327E0E">
        <w:rPr>
          <w:sz w:val="28"/>
          <w:szCs w:val="28"/>
          <w:lang w:val="uk-UA"/>
        </w:rPr>
        <w:t>му, професійному та громадському житті;</w:t>
      </w:r>
    </w:p>
    <w:p w:rsidR="006B197B" w:rsidRPr="00327E0E" w:rsidRDefault="006B197B" w:rsidP="007A512B">
      <w:pPr>
        <w:pStyle w:val="a3"/>
        <w:shd w:val="clear" w:color="auto" w:fill="FFFFFF"/>
        <w:spacing w:before="0" w:beforeAutospacing="0" w:after="0" w:afterAutospacing="0" w:line="360" w:lineRule="auto"/>
        <w:jc w:val="both"/>
        <w:rPr>
          <w:sz w:val="28"/>
          <w:szCs w:val="28"/>
          <w:lang w:val="uk-UA"/>
        </w:rPr>
      </w:pPr>
      <w:r w:rsidRPr="00327E0E">
        <w:rPr>
          <w:sz w:val="28"/>
          <w:szCs w:val="28"/>
          <w:lang w:val="uk-UA"/>
        </w:rPr>
        <w:t>● розвитку особистості, її життєвої компетентності засобами взаємодії школи, кожної сім’ї, батьківської громади, позашкільних установ, гуртків, громадськості.</w:t>
      </w:r>
    </w:p>
    <w:p w:rsidR="006B197B" w:rsidRPr="00327E0E" w:rsidRDefault="006B197B" w:rsidP="007A512B">
      <w:pPr>
        <w:pStyle w:val="a3"/>
        <w:shd w:val="clear" w:color="auto" w:fill="FFFFFF"/>
        <w:spacing w:before="0" w:beforeAutospacing="0" w:after="0" w:afterAutospacing="0" w:line="360" w:lineRule="auto"/>
        <w:jc w:val="both"/>
        <w:rPr>
          <w:sz w:val="28"/>
          <w:szCs w:val="28"/>
        </w:rPr>
      </w:pPr>
      <w:r w:rsidRPr="00327E0E">
        <w:rPr>
          <w:sz w:val="28"/>
          <w:szCs w:val="28"/>
          <w:lang w:val="uk-UA"/>
        </w:rPr>
        <w:t xml:space="preserve">Значну увагу </w:t>
      </w:r>
      <w:r w:rsidR="007813E2" w:rsidRPr="00327E0E">
        <w:rPr>
          <w:sz w:val="28"/>
          <w:szCs w:val="28"/>
          <w:lang w:val="uk-UA"/>
        </w:rPr>
        <w:t xml:space="preserve"> потрібно </w:t>
      </w:r>
      <w:r w:rsidRPr="00327E0E">
        <w:rPr>
          <w:sz w:val="28"/>
          <w:szCs w:val="28"/>
          <w:lang w:val="uk-UA"/>
        </w:rPr>
        <w:t>приділя</w:t>
      </w:r>
      <w:r w:rsidR="007813E2" w:rsidRPr="00327E0E">
        <w:rPr>
          <w:sz w:val="28"/>
          <w:szCs w:val="28"/>
          <w:lang w:val="uk-UA"/>
        </w:rPr>
        <w:t xml:space="preserve">ти </w:t>
      </w:r>
      <w:r w:rsidRPr="00327E0E">
        <w:rPr>
          <w:i/>
          <w:iCs/>
          <w:sz w:val="28"/>
          <w:szCs w:val="28"/>
          <w:lang w:val="uk-UA"/>
        </w:rPr>
        <w:t>індивідуальній роботі</w:t>
      </w:r>
      <w:r w:rsidR="007813E2" w:rsidRPr="00327E0E">
        <w:rPr>
          <w:sz w:val="28"/>
          <w:szCs w:val="28"/>
          <w:lang w:val="uk-UA"/>
        </w:rPr>
        <w:t xml:space="preserve"> </w:t>
      </w:r>
      <w:r w:rsidRPr="00327E0E">
        <w:rPr>
          <w:sz w:val="28"/>
          <w:szCs w:val="28"/>
          <w:lang w:val="uk-UA"/>
        </w:rPr>
        <w:t xml:space="preserve">з учнями. </w:t>
      </w:r>
      <w:r w:rsidR="007813E2" w:rsidRPr="00327E0E">
        <w:rPr>
          <w:sz w:val="28"/>
          <w:szCs w:val="28"/>
          <w:lang w:val="uk-UA"/>
        </w:rPr>
        <w:t>О</w:t>
      </w:r>
      <w:r w:rsidRPr="00327E0E">
        <w:rPr>
          <w:sz w:val="28"/>
          <w:szCs w:val="28"/>
        </w:rPr>
        <w:t>сновні напрями цієї роботи :</w:t>
      </w:r>
    </w:p>
    <w:p w:rsidR="006B197B" w:rsidRPr="00327E0E" w:rsidRDefault="006B197B" w:rsidP="007A512B">
      <w:pPr>
        <w:pStyle w:val="a3"/>
        <w:numPr>
          <w:ilvl w:val="0"/>
          <w:numId w:val="4"/>
        </w:numPr>
        <w:shd w:val="clear" w:color="auto" w:fill="FFFFFF"/>
        <w:spacing w:before="0" w:beforeAutospacing="0" w:after="0" w:afterAutospacing="0" w:line="360" w:lineRule="auto"/>
        <w:ind w:left="0"/>
        <w:jc w:val="both"/>
        <w:rPr>
          <w:sz w:val="28"/>
          <w:szCs w:val="28"/>
        </w:rPr>
      </w:pPr>
      <w:r w:rsidRPr="00327E0E">
        <w:rPr>
          <w:sz w:val="28"/>
          <w:szCs w:val="28"/>
        </w:rPr>
        <w:t xml:space="preserve">створення умов для прояву і розвитку реальних і потенційних можливостей учнів, </w:t>
      </w:r>
      <w:r w:rsidR="008A262C" w:rsidRPr="00327E0E">
        <w:rPr>
          <w:sz w:val="28"/>
          <w:szCs w:val="28"/>
          <w:lang w:val="uk-UA"/>
        </w:rPr>
        <w:t xml:space="preserve">умов для </w:t>
      </w:r>
      <w:r w:rsidRPr="00327E0E">
        <w:rPr>
          <w:sz w:val="28"/>
          <w:szCs w:val="28"/>
        </w:rPr>
        <w:t xml:space="preserve">задоволення </w:t>
      </w:r>
      <w:proofErr w:type="gramStart"/>
      <w:r w:rsidRPr="00327E0E">
        <w:rPr>
          <w:sz w:val="28"/>
          <w:szCs w:val="28"/>
        </w:rPr>
        <w:t>соц</w:t>
      </w:r>
      <w:proofErr w:type="gramEnd"/>
      <w:r w:rsidRPr="00327E0E">
        <w:rPr>
          <w:sz w:val="28"/>
          <w:szCs w:val="28"/>
        </w:rPr>
        <w:t>іально цінних і особистісно значущих інтересів та потреб учнів;</w:t>
      </w:r>
    </w:p>
    <w:p w:rsidR="006B197B" w:rsidRPr="00327E0E" w:rsidRDefault="006B197B" w:rsidP="007A512B">
      <w:pPr>
        <w:pStyle w:val="a3"/>
        <w:numPr>
          <w:ilvl w:val="0"/>
          <w:numId w:val="4"/>
        </w:numPr>
        <w:shd w:val="clear" w:color="auto" w:fill="FFFFFF"/>
        <w:spacing w:before="0" w:beforeAutospacing="0" w:after="0" w:afterAutospacing="0" w:line="360" w:lineRule="auto"/>
        <w:ind w:left="0"/>
        <w:jc w:val="both"/>
        <w:rPr>
          <w:sz w:val="28"/>
          <w:szCs w:val="28"/>
        </w:rPr>
      </w:pPr>
      <w:r w:rsidRPr="00327E0E">
        <w:rPr>
          <w:sz w:val="28"/>
          <w:szCs w:val="28"/>
        </w:rPr>
        <w:t>вивчення та врахування стану фізичного та психічного здоров’я учні</w:t>
      </w:r>
      <w:proofErr w:type="gramStart"/>
      <w:r w:rsidRPr="00327E0E">
        <w:rPr>
          <w:sz w:val="28"/>
          <w:szCs w:val="28"/>
        </w:rPr>
        <w:t>в</w:t>
      </w:r>
      <w:proofErr w:type="gramEnd"/>
      <w:r w:rsidRPr="00327E0E">
        <w:rPr>
          <w:sz w:val="28"/>
          <w:szCs w:val="28"/>
        </w:rPr>
        <w:t>;</w:t>
      </w:r>
    </w:p>
    <w:p w:rsidR="006B197B" w:rsidRPr="00327E0E" w:rsidRDefault="006B197B" w:rsidP="007A512B">
      <w:pPr>
        <w:pStyle w:val="a3"/>
        <w:numPr>
          <w:ilvl w:val="0"/>
          <w:numId w:val="4"/>
        </w:numPr>
        <w:shd w:val="clear" w:color="auto" w:fill="FFFFFF"/>
        <w:spacing w:before="0" w:beforeAutospacing="0" w:after="0" w:afterAutospacing="0" w:line="360" w:lineRule="auto"/>
        <w:ind w:left="0"/>
        <w:jc w:val="both"/>
        <w:rPr>
          <w:sz w:val="28"/>
          <w:szCs w:val="28"/>
        </w:rPr>
      </w:pPr>
      <w:r w:rsidRPr="00327E0E">
        <w:rPr>
          <w:sz w:val="28"/>
          <w:szCs w:val="28"/>
        </w:rPr>
        <w:lastRenderedPageBreak/>
        <w:t xml:space="preserve">розв’язання питання соціальної адаптації учнів </w:t>
      </w:r>
      <w:proofErr w:type="gramStart"/>
      <w:r w:rsidRPr="00327E0E">
        <w:rPr>
          <w:sz w:val="28"/>
          <w:szCs w:val="28"/>
        </w:rPr>
        <w:t>в</w:t>
      </w:r>
      <w:proofErr w:type="gramEnd"/>
      <w:r w:rsidRPr="00327E0E">
        <w:rPr>
          <w:sz w:val="28"/>
          <w:szCs w:val="28"/>
        </w:rPr>
        <w:t xml:space="preserve"> умовах дитячого колективу; надання індивідуальної допомоги у</w:t>
      </w:r>
      <w:r w:rsidR="00575A45" w:rsidRPr="00327E0E">
        <w:rPr>
          <w:sz w:val="28"/>
          <w:szCs w:val="28"/>
        </w:rPr>
        <w:t>чням, які мають проблеми в адаптації до життєдіяльності</w:t>
      </w:r>
      <w:r w:rsidRPr="00327E0E">
        <w:rPr>
          <w:sz w:val="28"/>
          <w:szCs w:val="28"/>
        </w:rPr>
        <w:t>, відносинах з учителем та іншими членами колективу навчального закладу, виконанні норм і правил поведінки у школі та поза її межами;</w:t>
      </w:r>
    </w:p>
    <w:p w:rsidR="00AB200C" w:rsidRPr="00DD606A" w:rsidRDefault="006B197B" w:rsidP="007A512B">
      <w:pPr>
        <w:pStyle w:val="a3"/>
        <w:numPr>
          <w:ilvl w:val="0"/>
          <w:numId w:val="4"/>
        </w:numPr>
        <w:shd w:val="clear" w:color="auto" w:fill="FFFFFF"/>
        <w:spacing w:before="0" w:beforeAutospacing="0" w:after="0" w:afterAutospacing="0" w:line="360" w:lineRule="auto"/>
        <w:ind w:left="0"/>
        <w:jc w:val="both"/>
        <w:rPr>
          <w:sz w:val="28"/>
          <w:szCs w:val="28"/>
          <w:lang w:val="uk-UA"/>
        </w:rPr>
      </w:pPr>
      <w:r w:rsidRPr="00327E0E">
        <w:rPr>
          <w:sz w:val="28"/>
          <w:szCs w:val="28"/>
        </w:rPr>
        <w:t xml:space="preserve">взаємодія з батьками, </w:t>
      </w:r>
      <w:proofErr w:type="gramStart"/>
      <w:r w:rsidRPr="00327E0E">
        <w:rPr>
          <w:sz w:val="28"/>
          <w:szCs w:val="28"/>
        </w:rPr>
        <w:t>адм</w:t>
      </w:r>
      <w:proofErr w:type="gramEnd"/>
      <w:r w:rsidRPr="00327E0E">
        <w:rPr>
          <w:sz w:val="28"/>
          <w:szCs w:val="28"/>
        </w:rPr>
        <w:t>іністрацією, та іншими службами навчального заклад</w:t>
      </w:r>
      <w:r w:rsidR="00575A45" w:rsidRPr="00327E0E">
        <w:rPr>
          <w:sz w:val="28"/>
          <w:szCs w:val="28"/>
        </w:rPr>
        <w:t>у з метою проектування індивіду</w:t>
      </w:r>
      <w:r w:rsidRPr="00327E0E">
        <w:rPr>
          <w:sz w:val="28"/>
          <w:szCs w:val="28"/>
        </w:rPr>
        <w:t xml:space="preserve">альної </w:t>
      </w:r>
      <w:r w:rsidR="00575A45" w:rsidRPr="00327E0E">
        <w:rPr>
          <w:sz w:val="28"/>
          <w:szCs w:val="28"/>
        </w:rPr>
        <w:t>траєкторії розвитку учнів</w:t>
      </w:r>
      <w:r w:rsidR="00575A45" w:rsidRPr="00327E0E">
        <w:rPr>
          <w:sz w:val="28"/>
          <w:szCs w:val="28"/>
          <w:lang w:val="uk-UA"/>
        </w:rPr>
        <w:t>.</w:t>
      </w:r>
      <w:r w:rsidRPr="00327E0E">
        <w:rPr>
          <w:sz w:val="28"/>
          <w:szCs w:val="28"/>
        </w:rPr>
        <w:br/>
      </w:r>
      <w:r w:rsidR="0006413B" w:rsidRPr="00327E0E">
        <w:rPr>
          <w:sz w:val="28"/>
          <w:szCs w:val="28"/>
          <w:lang w:val="uk-UA"/>
        </w:rPr>
        <w:t xml:space="preserve">        </w:t>
      </w:r>
      <w:r w:rsidRPr="00327E0E">
        <w:rPr>
          <w:sz w:val="28"/>
          <w:szCs w:val="28"/>
          <w:lang w:val="uk-UA"/>
        </w:rPr>
        <w:t>З метою згуртування колективу та формування комунікативної культури учнів як важливої складової життєвих компетентностей організовую</w:t>
      </w:r>
      <w:r w:rsidR="00575A45" w:rsidRPr="00327E0E">
        <w:rPr>
          <w:sz w:val="28"/>
          <w:szCs w:val="28"/>
          <w:lang w:val="uk-UA"/>
        </w:rPr>
        <w:t>ть</w:t>
      </w:r>
      <w:r w:rsidRPr="00327E0E">
        <w:rPr>
          <w:sz w:val="28"/>
          <w:szCs w:val="28"/>
          <w:lang w:val="uk-UA"/>
        </w:rPr>
        <w:t xml:space="preserve"> психологічні тренінги на різноманітну тематику: «Як перемогти конфлікт?», «Що таке дружба» та ін. </w:t>
      </w:r>
      <w:r w:rsidRPr="00DD606A">
        <w:rPr>
          <w:sz w:val="28"/>
          <w:szCs w:val="28"/>
          <w:lang w:val="uk-UA"/>
        </w:rPr>
        <w:t>Такі тренінги допомагають з’ясувати міжособистісні, комунікативні проблеми у класі та вчать учнів їх вирішувати, таким чином сприяючи формуванню моральної та с</w:t>
      </w:r>
      <w:r w:rsidR="00AB200C" w:rsidRPr="00DD606A">
        <w:rPr>
          <w:sz w:val="28"/>
          <w:szCs w:val="28"/>
          <w:lang w:val="uk-UA"/>
        </w:rPr>
        <w:t>оціальної компетентності учнів.</w:t>
      </w:r>
      <w:r w:rsidRPr="00DD606A">
        <w:rPr>
          <w:sz w:val="28"/>
          <w:szCs w:val="28"/>
          <w:lang w:val="uk-UA"/>
        </w:rPr>
        <w:br/>
      </w:r>
      <w:r w:rsidRPr="00327E0E">
        <w:rPr>
          <w:sz w:val="28"/>
          <w:szCs w:val="28"/>
        </w:rPr>
        <w:t xml:space="preserve">Процес виховання тісно пов'язаний з </w:t>
      </w:r>
      <w:proofErr w:type="gramStart"/>
      <w:r w:rsidRPr="00327E0E">
        <w:rPr>
          <w:sz w:val="28"/>
          <w:szCs w:val="28"/>
        </w:rPr>
        <w:t>п</w:t>
      </w:r>
      <w:proofErr w:type="gramEnd"/>
      <w:r w:rsidRPr="00327E0E">
        <w:rPr>
          <w:sz w:val="28"/>
          <w:szCs w:val="28"/>
        </w:rPr>
        <w:t xml:space="preserve">ідтримкою з боку вчителів та батьків, яка обумовлена віком дітей. Чим молодші діти, тим більше уваги слід звертати на виховання. Чим старші - тим більше на </w:t>
      </w:r>
      <w:proofErr w:type="gramStart"/>
      <w:r w:rsidRPr="00327E0E">
        <w:rPr>
          <w:sz w:val="28"/>
          <w:szCs w:val="28"/>
        </w:rPr>
        <w:t>п</w:t>
      </w:r>
      <w:proofErr w:type="gramEnd"/>
      <w:r w:rsidRPr="00327E0E">
        <w:rPr>
          <w:sz w:val="28"/>
          <w:szCs w:val="28"/>
        </w:rPr>
        <w:t xml:space="preserve">ідтримку. Молодшим потрібні зразки, щоб знати, що культивувати в собі. </w:t>
      </w:r>
      <w:proofErr w:type="gramStart"/>
      <w:r w:rsidRPr="00327E0E">
        <w:rPr>
          <w:sz w:val="28"/>
          <w:szCs w:val="28"/>
        </w:rPr>
        <w:t>П</w:t>
      </w:r>
      <w:proofErr w:type="gramEnd"/>
      <w:r w:rsidRPr="00327E0E">
        <w:rPr>
          <w:sz w:val="28"/>
          <w:szCs w:val="28"/>
        </w:rPr>
        <w:t>ідлітки – хочуть «все самі». Їм і потрібна допомога, підтримка в тому, щоб зрозуміти себе, вибрати свій шлях і добиватись успіху.</w:t>
      </w:r>
      <w:r w:rsidR="00AB200C" w:rsidRPr="00327E0E">
        <w:rPr>
          <w:sz w:val="28"/>
          <w:szCs w:val="28"/>
          <w:lang w:val="uk-UA"/>
        </w:rPr>
        <w:t xml:space="preserve"> </w:t>
      </w:r>
      <w:r w:rsidRPr="00327E0E">
        <w:rPr>
          <w:sz w:val="28"/>
          <w:szCs w:val="28"/>
        </w:rPr>
        <w:t xml:space="preserve">Але для того, щоб дитина прийняла допомогу і </w:t>
      </w:r>
      <w:proofErr w:type="gramStart"/>
      <w:r w:rsidRPr="00327E0E">
        <w:rPr>
          <w:sz w:val="28"/>
          <w:szCs w:val="28"/>
        </w:rPr>
        <w:t>п</w:t>
      </w:r>
      <w:proofErr w:type="gramEnd"/>
      <w:r w:rsidRPr="00327E0E">
        <w:rPr>
          <w:sz w:val="28"/>
          <w:szCs w:val="28"/>
        </w:rPr>
        <w:t>ідтримку, потрібно заслужити її довіру і бути авторитетом для неї. Виховні ситуації, які створюю</w:t>
      </w:r>
      <w:r w:rsidR="00AB200C" w:rsidRPr="00327E0E">
        <w:rPr>
          <w:sz w:val="28"/>
          <w:szCs w:val="28"/>
          <w:lang w:val="uk-UA"/>
        </w:rPr>
        <w:t>ться на тренінгах</w:t>
      </w:r>
      <w:r w:rsidRPr="00327E0E">
        <w:rPr>
          <w:sz w:val="28"/>
          <w:szCs w:val="28"/>
        </w:rPr>
        <w:t xml:space="preserve">, забезпечують розвиток такого рівня свідомості, який би спонукав </w:t>
      </w:r>
      <w:r w:rsidR="00AB200C" w:rsidRPr="00327E0E">
        <w:rPr>
          <w:sz w:val="28"/>
          <w:szCs w:val="28"/>
          <w:lang w:val="uk-UA"/>
        </w:rPr>
        <w:t xml:space="preserve">би </w:t>
      </w:r>
      <w:r w:rsidRPr="00327E0E">
        <w:rPr>
          <w:sz w:val="28"/>
          <w:szCs w:val="28"/>
        </w:rPr>
        <w:t>дитину до самопізнання та усвідомлення того, що вона повинна стати творцем власного духовно багатого життя і володі</w:t>
      </w:r>
      <w:r w:rsidR="00AB200C" w:rsidRPr="00327E0E">
        <w:rPr>
          <w:sz w:val="28"/>
          <w:szCs w:val="28"/>
          <w:lang w:val="uk-UA"/>
        </w:rPr>
        <w:t>ти</w:t>
      </w:r>
      <w:r w:rsidRPr="00327E0E">
        <w:rPr>
          <w:sz w:val="28"/>
          <w:szCs w:val="28"/>
        </w:rPr>
        <w:t xml:space="preserve"> необхідними для цього компетентностями.</w:t>
      </w:r>
      <w:r w:rsidRPr="00327E0E">
        <w:rPr>
          <w:sz w:val="28"/>
          <w:szCs w:val="28"/>
        </w:rPr>
        <w:br/>
      </w:r>
      <w:r w:rsidR="0006413B" w:rsidRPr="00327E0E">
        <w:rPr>
          <w:sz w:val="28"/>
          <w:szCs w:val="28"/>
          <w:lang w:val="uk-UA"/>
        </w:rPr>
        <w:t xml:space="preserve">        </w:t>
      </w:r>
      <w:r w:rsidRPr="00327E0E">
        <w:rPr>
          <w:sz w:val="28"/>
          <w:szCs w:val="28"/>
          <w:lang w:val="uk-UA"/>
        </w:rPr>
        <w:t xml:space="preserve">Завдання, які постають перед освітніми закладами у сфері їхньої відповідальності перед кожним вихованцем, сконцентровані навколо проблеми життєвої компетентності молодої людини. А це потребує освоєння досвіду життя в суспільстві через поєднання навчання та практики соціальних дій з поступовим збільшенням саме практичної участі молодої </w:t>
      </w:r>
      <w:r w:rsidRPr="00327E0E">
        <w:rPr>
          <w:sz w:val="28"/>
          <w:szCs w:val="28"/>
          <w:lang w:val="uk-UA"/>
        </w:rPr>
        <w:lastRenderedPageBreak/>
        <w:t xml:space="preserve">людини в житті суспільства. </w:t>
      </w:r>
      <w:r w:rsidRPr="00DD606A">
        <w:rPr>
          <w:sz w:val="28"/>
          <w:szCs w:val="28"/>
          <w:lang w:val="uk-UA"/>
        </w:rPr>
        <w:t>Головне завдання соціалізації – залучити дитину до різнобічної діяльності та спілкування, дати можливість навчитися «бути в дорослому житті», не залишаючи стін навчального закладу.</w:t>
      </w:r>
      <w:r w:rsidRPr="00DD606A">
        <w:rPr>
          <w:sz w:val="28"/>
          <w:szCs w:val="28"/>
          <w:lang w:val="uk-UA"/>
        </w:rPr>
        <w:br/>
        <w:t>Важливу роль у формуванні життєво компетентної особистості відіграє діяльність. Адже через безпосереднє включення у діяльність в дитини формуються необхідні життєві цінності, духовна культура, вдосконалюються комунікативні навички, виробляється потреба та вміння брати активну участь у суспільному житті.</w:t>
      </w:r>
      <w:r w:rsidR="00AB200C" w:rsidRPr="00327E0E">
        <w:rPr>
          <w:sz w:val="28"/>
          <w:szCs w:val="28"/>
          <w:lang w:val="uk-UA"/>
        </w:rPr>
        <w:t xml:space="preserve"> </w:t>
      </w:r>
    </w:p>
    <w:p w:rsidR="00A90EEB" w:rsidRPr="00327E0E" w:rsidRDefault="006B197B" w:rsidP="007A512B">
      <w:pPr>
        <w:pStyle w:val="a3"/>
        <w:shd w:val="clear" w:color="auto" w:fill="FFFFFF"/>
        <w:spacing w:before="0" w:beforeAutospacing="0" w:after="0" w:afterAutospacing="0" w:line="360" w:lineRule="auto"/>
        <w:ind w:firstLine="708"/>
        <w:jc w:val="both"/>
        <w:rPr>
          <w:i/>
          <w:iCs/>
          <w:sz w:val="28"/>
          <w:szCs w:val="28"/>
          <w:lang w:val="uk-UA"/>
        </w:rPr>
      </w:pPr>
      <w:r w:rsidRPr="00327E0E">
        <w:rPr>
          <w:sz w:val="28"/>
          <w:szCs w:val="28"/>
          <w:lang w:val="uk-UA"/>
        </w:rPr>
        <w:t>Велику роль у розвитку</w:t>
      </w:r>
      <w:r w:rsidRPr="00327E0E">
        <w:rPr>
          <w:sz w:val="28"/>
          <w:szCs w:val="28"/>
        </w:rPr>
        <w:t> </w:t>
      </w:r>
      <w:r w:rsidRPr="00327E0E">
        <w:rPr>
          <w:iCs/>
          <w:sz w:val="28"/>
          <w:szCs w:val="28"/>
          <w:lang w:val="uk-UA"/>
        </w:rPr>
        <w:t>комунікативних якостей</w:t>
      </w:r>
      <w:r w:rsidRPr="00327E0E">
        <w:rPr>
          <w:iCs/>
          <w:sz w:val="28"/>
          <w:szCs w:val="28"/>
        </w:rPr>
        <w:t> </w:t>
      </w:r>
      <w:r w:rsidRPr="00327E0E">
        <w:rPr>
          <w:iCs/>
          <w:sz w:val="28"/>
          <w:szCs w:val="28"/>
          <w:lang w:val="uk-UA"/>
        </w:rPr>
        <w:t>дітей,</w:t>
      </w:r>
      <w:r w:rsidRPr="00327E0E">
        <w:rPr>
          <w:iCs/>
          <w:sz w:val="28"/>
          <w:szCs w:val="28"/>
        </w:rPr>
        <w:t> </w:t>
      </w:r>
      <w:r w:rsidRPr="00327E0E">
        <w:rPr>
          <w:sz w:val="28"/>
          <w:szCs w:val="28"/>
          <w:lang w:val="uk-UA"/>
        </w:rPr>
        <w:t>їхнього вміння спілкуватися мають</w:t>
      </w:r>
      <w:r w:rsidRPr="00327E0E">
        <w:rPr>
          <w:sz w:val="28"/>
          <w:szCs w:val="28"/>
        </w:rPr>
        <w:t> </w:t>
      </w:r>
      <w:r w:rsidRPr="00327E0E">
        <w:rPr>
          <w:iCs/>
          <w:sz w:val="28"/>
          <w:szCs w:val="28"/>
          <w:lang w:val="uk-UA"/>
        </w:rPr>
        <w:t>години довірливих розмов</w:t>
      </w:r>
      <w:r w:rsidRPr="00327E0E">
        <w:rPr>
          <w:i/>
          <w:iCs/>
          <w:sz w:val="28"/>
          <w:szCs w:val="28"/>
          <w:lang w:val="uk-UA"/>
        </w:rPr>
        <w:t xml:space="preserve"> (</w:t>
      </w:r>
      <w:r w:rsidRPr="00327E0E">
        <w:rPr>
          <w:sz w:val="28"/>
          <w:szCs w:val="28"/>
          <w:lang w:val="uk-UA"/>
        </w:rPr>
        <w:t>«Мій кращий друг»; «Мій вільний час»; «Моє життя через 10 років»). Тут важливо бачити в кожному учневі</w:t>
      </w:r>
      <w:r w:rsidRPr="00327E0E">
        <w:rPr>
          <w:sz w:val="28"/>
          <w:szCs w:val="28"/>
        </w:rPr>
        <w:t> </w:t>
      </w:r>
      <w:r w:rsidRPr="00327E0E">
        <w:rPr>
          <w:iCs/>
          <w:sz w:val="28"/>
          <w:szCs w:val="28"/>
          <w:lang w:val="uk-UA"/>
        </w:rPr>
        <w:t>осо</w:t>
      </w:r>
      <w:r w:rsidRPr="00327E0E">
        <w:rPr>
          <w:iCs/>
          <w:sz w:val="28"/>
          <w:szCs w:val="28"/>
          <w:lang w:val="uk-UA"/>
        </w:rPr>
        <w:softHyphen/>
        <w:t>бистість.</w:t>
      </w:r>
      <w:r w:rsidRPr="00327E0E">
        <w:rPr>
          <w:i/>
          <w:iCs/>
          <w:sz w:val="28"/>
          <w:szCs w:val="28"/>
        </w:rPr>
        <w:t> </w:t>
      </w:r>
      <w:r w:rsidRPr="00327E0E">
        <w:rPr>
          <w:sz w:val="28"/>
          <w:szCs w:val="28"/>
          <w:lang w:val="uk-UA"/>
        </w:rPr>
        <w:t>Післядією таких заходів є ідеї, пропозиції учнів щодо подальшої організації цікавого класного життя, які вони залишають у</w:t>
      </w:r>
      <w:r w:rsidRPr="00327E0E">
        <w:rPr>
          <w:sz w:val="28"/>
          <w:szCs w:val="28"/>
        </w:rPr>
        <w:t> </w:t>
      </w:r>
      <w:r w:rsidRPr="00327E0E">
        <w:rPr>
          <w:i/>
          <w:iCs/>
          <w:sz w:val="28"/>
          <w:szCs w:val="28"/>
          <w:lang w:val="uk-UA"/>
        </w:rPr>
        <w:t>«кишені пропозицій та бажань».</w:t>
      </w:r>
      <w:r w:rsidRPr="00327E0E">
        <w:rPr>
          <w:i/>
          <w:iCs/>
          <w:sz w:val="28"/>
          <w:szCs w:val="28"/>
        </w:rPr>
        <w:t> </w:t>
      </w:r>
    </w:p>
    <w:p w:rsidR="006B197B" w:rsidRPr="00DD606A" w:rsidRDefault="006B197B" w:rsidP="007A512B">
      <w:pPr>
        <w:pStyle w:val="a3"/>
        <w:shd w:val="clear" w:color="auto" w:fill="FFFFFF"/>
        <w:spacing w:before="0" w:beforeAutospacing="0" w:after="0" w:afterAutospacing="0" w:line="360" w:lineRule="auto"/>
        <w:jc w:val="both"/>
        <w:rPr>
          <w:sz w:val="28"/>
          <w:szCs w:val="28"/>
          <w:lang w:val="uk-UA"/>
        </w:rPr>
      </w:pPr>
      <w:r w:rsidRPr="00327E0E">
        <w:rPr>
          <w:sz w:val="28"/>
          <w:szCs w:val="28"/>
          <w:lang w:val="uk-UA"/>
        </w:rPr>
        <w:t>Певну роль у</w:t>
      </w:r>
      <w:r w:rsidRPr="00327E0E">
        <w:rPr>
          <w:sz w:val="28"/>
          <w:szCs w:val="28"/>
        </w:rPr>
        <w:t> </w:t>
      </w:r>
      <w:r w:rsidRPr="00327E0E">
        <w:rPr>
          <w:iCs/>
          <w:sz w:val="28"/>
          <w:szCs w:val="28"/>
          <w:lang w:val="uk-UA"/>
        </w:rPr>
        <w:t>формуванні соціальної та гро</w:t>
      </w:r>
      <w:r w:rsidRPr="00327E0E">
        <w:rPr>
          <w:iCs/>
          <w:sz w:val="28"/>
          <w:szCs w:val="28"/>
          <w:lang w:val="uk-UA"/>
        </w:rPr>
        <w:softHyphen/>
        <w:t>мадянської компетентності, правової культури,</w:t>
      </w:r>
      <w:r w:rsidRPr="00327E0E">
        <w:rPr>
          <w:iCs/>
          <w:sz w:val="28"/>
          <w:szCs w:val="28"/>
        </w:rPr>
        <w:t> </w:t>
      </w:r>
      <w:r w:rsidRPr="00327E0E">
        <w:rPr>
          <w:iCs/>
          <w:sz w:val="28"/>
          <w:szCs w:val="28"/>
          <w:lang w:val="uk-UA"/>
        </w:rPr>
        <w:t>профілактики правопорушень серед учнів</w:t>
      </w:r>
      <w:r w:rsidRPr="00327E0E">
        <w:rPr>
          <w:iCs/>
          <w:sz w:val="28"/>
          <w:szCs w:val="28"/>
        </w:rPr>
        <w:t> </w:t>
      </w:r>
      <w:r w:rsidRPr="00327E0E">
        <w:rPr>
          <w:sz w:val="28"/>
          <w:szCs w:val="28"/>
          <w:lang w:val="uk-UA"/>
        </w:rPr>
        <w:t>відіграють тематичні години спілкування («Негативний вплив алкоголю й тютюну на здоров’я людини», «Вплив телебачення та комп’ютерних технологій на організм дитини» тощо).</w:t>
      </w:r>
      <w:r w:rsidR="00A90EEB" w:rsidRPr="00327E0E">
        <w:rPr>
          <w:sz w:val="28"/>
          <w:szCs w:val="28"/>
          <w:lang w:val="uk-UA"/>
        </w:rPr>
        <w:t xml:space="preserve"> </w:t>
      </w:r>
    </w:p>
    <w:p w:rsidR="00E36B5E" w:rsidRPr="00327E0E" w:rsidRDefault="00A90EEB" w:rsidP="007A512B">
      <w:pPr>
        <w:pStyle w:val="a3"/>
        <w:shd w:val="clear" w:color="auto" w:fill="FFFFFF"/>
        <w:spacing w:before="0" w:beforeAutospacing="0" w:after="0" w:afterAutospacing="0" w:line="360" w:lineRule="auto"/>
        <w:ind w:firstLine="708"/>
        <w:jc w:val="both"/>
        <w:rPr>
          <w:sz w:val="28"/>
          <w:szCs w:val="28"/>
          <w:lang w:val="uk-UA"/>
        </w:rPr>
      </w:pPr>
      <w:r w:rsidRPr="00327E0E">
        <w:rPr>
          <w:sz w:val="28"/>
          <w:szCs w:val="28"/>
          <w:lang w:val="uk-UA"/>
        </w:rPr>
        <w:t>Соціальний педагог, працюючи з учнями, повинен намагатися</w:t>
      </w:r>
      <w:r w:rsidR="006B197B" w:rsidRPr="00327E0E">
        <w:rPr>
          <w:sz w:val="28"/>
          <w:szCs w:val="28"/>
        </w:rPr>
        <w:t xml:space="preserve"> створ</w:t>
      </w:r>
      <w:r w:rsidRPr="00327E0E">
        <w:rPr>
          <w:sz w:val="28"/>
          <w:szCs w:val="28"/>
          <w:lang w:val="uk-UA"/>
        </w:rPr>
        <w:t>ювати</w:t>
      </w:r>
      <w:r w:rsidR="006B197B" w:rsidRPr="00327E0E">
        <w:rPr>
          <w:sz w:val="28"/>
          <w:szCs w:val="28"/>
        </w:rPr>
        <w:t xml:space="preserve"> таке середовище, яке буде сприяти формуванню </w:t>
      </w:r>
      <w:r w:rsidR="006B197B" w:rsidRPr="00327E0E">
        <w:rPr>
          <w:iCs/>
          <w:sz w:val="28"/>
          <w:szCs w:val="28"/>
        </w:rPr>
        <w:t>ціннісного ставлення</w:t>
      </w:r>
      <w:r w:rsidR="006B197B" w:rsidRPr="00327E0E">
        <w:rPr>
          <w:i/>
          <w:iCs/>
          <w:sz w:val="28"/>
          <w:szCs w:val="28"/>
        </w:rPr>
        <w:t> </w:t>
      </w:r>
      <w:r w:rsidR="006B197B" w:rsidRPr="00327E0E">
        <w:rPr>
          <w:sz w:val="28"/>
          <w:szCs w:val="28"/>
        </w:rPr>
        <w:t xml:space="preserve"> насамперед </w:t>
      </w:r>
      <w:r w:rsidR="006B197B" w:rsidRPr="00327E0E">
        <w:rPr>
          <w:iCs/>
          <w:sz w:val="28"/>
          <w:szCs w:val="28"/>
        </w:rPr>
        <w:t>до самих себе</w:t>
      </w:r>
      <w:r w:rsidR="006B197B" w:rsidRPr="00327E0E">
        <w:rPr>
          <w:i/>
          <w:iCs/>
          <w:sz w:val="28"/>
          <w:szCs w:val="28"/>
        </w:rPr>
        <w:t>. </w:t>
      </w:r>
      <w:r w:rsidR="006B197B" w:rsidRPr="00327E0E">
        <w:rPr>
          <w:sz w:val="28"/>
          <w:szCs w:val="28"/>
        </w:rPr>
        <w:t>Адже, щоб полюбити інших людей, потрібно спочатку полюбити себе. Проблему формування здорового способу життя вирішу</w:t>
      </w:r>
      <w:r w:rsidRPr="00327E0E">
        <w:rPr>
          <w:sz w:val="28"/>
          <w:szCs w:val="28"/>
          <w:lang w:val="uk-UA"/>
        </w:rPr>
        <w:t>вати</w:t>
      </w:r>
      <w:r w:rsidR="006B197B" w:rsidRPr="00327E0E">
        <w:rPr>
          <w:sz w:val="28"/>
          <w:szCs w:val="28"/>
        </w:rPr>
        <w:t xml:space="preserve"> за допомогою бесід та тренінгів «</w:t>
      </w:r>
      <w:proofErr w:type="gramStart"/>
      <w:r w:rsidR="006B197B" w:rsidRPr="00327E0E">
        <w:rPr>
          <w:sz w:val="28"/>
          <w:szCs w:val="28"/>
        </w:rPr>
        <w:t>Проф</w:t>
      </w:r>
      <w:proofErr w:type="gramEnd"/>
      <w:r w:rsidR="006B197B" w:rsidRPr="00327E0E">
        <w:rPr>
          <w:sz w:val="28"/>
          <w:szCs w:val="28"/>
        </w:rPr>
        <w:t>ілактика негативних звичок серед підлітків», «Гігієна – запорука здоров’я», «Ми – за здоровий спосіб життя!», «Здорова їжа –</w:t>
      </w:r>
      <w:r w:rsidRPr="00327E0E">
        <w:rPr>
          <w:sz w:val="28"/>
          <w:szCs w:val="28"/>
        </w:rPr>
        <w:t xml:space="preserve"> запорука здорової особистості»</w:t>
      </w:r>
      <w:r w:rsidRPr="00327E0E">
        <w:rPr>
          <w:sz w:val="28"/>
          <w:szCs w:val="28"/>
          <w:lang w:val="uk-UA"/>
        </w:rPr>
        <w:t xml:space="preserve">, </w:t>
      </w:r>
      <w:r w:rsidR="006B197B" w:rsidRPr="00327E0E">
        <w:rPr>
          <w:sz w:val="28"/>
          <w:szCs w:val="28"/>
        </w:rPr>
        <w:t>«Здоров’я потрібно цінувати», «Хто</w:t>
      </w:r>
      <w:r w:rsidRPr="00327E0E">
        <w:rPr>
          <w:sz w:val="28"/>
          <w:szCs w:val="28"/>
        </w:rPr>
        <w:t xml:space="preserve"> попереджений – той захищений»</w:t>
      </w:r>
      <w:r w:rsidRPr="00327E0E">
        <w:rPr>
          <w:sz w:val="28"/>
          <w:szCs w:val="28"/>
          <w:lang w:val="uk-UA"/>
        </w:rPr>
        <w:t>.</w:t>
      </w:r>
      <w:r w:rsidR="006B197B" w:rsidRPr="00327E0E">
        <w:rPr>
          <w:sz w:val="28"/>
          <w:szCs w:val="28"/>
        </w:rPr>
        <w:br/>
      </w:r>
      <w:r w:rsidRPr="00327E0E">
        <w:rPr>
          <w:sz w:val="28"/>
          <w:szCs w:val="28"/>
          <w:lang w:val="uk-UA"/>
        </w:rPr>
        <w:t>Також в роботі з дітьми використовувати групові методи роботи:</w:t>
      </w:r>
      <w:r w:rsidR="006B197B" w:rsidRPr="00327E0E">
        <w:rPr>
          <w:sz w:val="28"/>
          <w:szCs w:val="28"/>
        </w:rPr>
        <w:t xml:space="preserve"> тренінги, інтерактивні бесіди на різні теми: «Як поводитися в конфліктній ситуації?», «</w:t>
      </w:r>
      <w:proofErr w:type="gramStart"/>
      <w:r w:rsidR="006B197B" w:rsidRPr="00327E0E">
        <w:rPr>
          <w:sz w:val="28"/>
          <w:szCs w:val="28"/>
        </w:rPr>
        <w:t>П</w:t>
      </w:r>
      <w:proofErr w:type="gramEnd"/>
      <w:r w:rsidR="006B197B" w:rsidRPr="00327E0E">
        <w:rPr>
          <w:sz w:val="28"/>
          <w:szCs w:val="28"/>
        </w:rPr>
        <w:t xml:space="preserve">ідлітки та їх батьки. Грані взаєморозуміння»; «Подолання невпевненості у </w:t>
      </w:r>
      <w:r w:rsidR="006B197B" w:rsidRPr="00327E0E">
        <w:rPr>
          <w:sz w:val="28"/>
          <w:szCs w:val="28"/>
        </w:rPr>
        <w:lastRenderedPageBreak/>
        <w:t xml:space="preserve">спілкуванні з однолітками», «Як стати товариською людиною», «Як критикувати, не ображаючи». Такі заходи сприяють формуванню в учнів необхідних комунікативних та </w:t>
      </w:r>
      <w:proofErr w:type="gramStart"/>
      <w:r w:rsidR="006B197B" w:rsidRPr="00327E0E">
        <w:rPr>
          <w:sz w:val="28"/>
          <w:szCs w:val="28"/>
        </w:rPr>
        <w:t>соц</w:t>
      </w:r>
      <w:proofErr w:type="gramEnd"/>
      <w:r w:rsidR="006B197B" w:rsidRPr="00327E0E">
        <w:rPr>
          <w:sz w:val="28"/>
          <w:szCs w:val="28"/>
        </w:rPr>
        <w:t xml:space="preserve">іальних компетентностей, вихованню моральної культури. </w:t>
      </w:r>
      <w:proofErr w:type="gramStart"/>
      <w:r w:rsidR="006B197B" w:rsidRPr="00327E0E">
        <w:rPr>
          <w:sz w:val="28"/>
          <w:szCs w:val="28"/>
        </w:rPr>
        <w:t>З</w:t>
      </w:r>
      <w:proofErr w:type="gramEnd"/>
      <w:r w:rsidR="006B197B" w:rsidRPr="00327E0E">
        <w:rPr>
          <w:sz w:val="28"/>
          <w:szCs w:val="28"/>
        </w:rPr>
        <w:t xml:space="preserve"> метою формування </w:t>
      </w:r>
      <w:r w:rsidR="006B197B" w:rsidRPr="00327E0E">
        <w:rPr>
          <w:iCs/>
          <w:sz w:val="28"/>
          <w:szCs w:val="28"/>
        </w:rPr>
        <w:t xml:space="preserve">ціннісного ставлення учнів до суспільства </w:t>
      </w:r>
      <w:r w:rsidR="006B197B" w:rsidRPr="00327E0E">
        <w:rPr>
          <w:sz w:val="28"/>
          <w:szCs w:val="28"/>
        </w:rPr>
        <w:t>застосовую такі форми роботи, як круглий стіл («Зак</w:t>
      </w:r>
      <w:r w:rsidR="0006413B" w:rsidRPr="00327E0E">
        <w:rPr>
          <w:sz w:val="28"/>
          <w:szCs w:val="28"/>
        </w:rPr>
        <w:t>он – дороговказ у твоєму житті»</w:t>
      </w:r>
      <w:r w:rsidR="006B197B" w:rsidRPr="00327E0E">
        <w:rPr>
          <w:sz w:val="28"/>
          <w:szCs w:val="28"/>
        </w:rPr>
        <w:t>), уявна подорож («Подорож країнами Закону, Права та Моралі»), бесіда ( «Знаємо сво</w:t>
      </w:r>
      <w:r w:rsidR="00BD7510" w:rsidRPr="00327E0E">
        <w:rPr>
          <w:sz w:val="28"/>
          <w:szCs w:val="28"/>
        </w:rPr>
        <w:t>ї права, виконуємо обов’язки»).</w:t>
      </w:r>
    </w:p>
    <w:p w:rsidR="00BD7510" w:rsidRPr="00327E0E" w:rsidRDefault="00BD7510" w:rsidP="007A512B">
      <w:pPr>
        <w:spacing w:after="0" w:line="360" w:lineRule="auto"/>
        <w:ind w:firstLine="708"/>
        <w:jc w:val="both"/>
        <w:rPr>
          <w:rFonts w:ascii="Times New Roman" w:hAnsi="Times New Roman" w:cs="Times New Roman"/>
          <w:sz w:val="28"/>
          <w:szCs w:val="28"/>
          <w:lang w:val="uk-UA"/>
        </w:rPr>
      </w:pPr>
      <w:r w:rsidRPr="00327E0E">
        <w:rPr>
          <w:rFonts w:ascii="Times New Roman" w:hAnsi="Times New Roman" w:cs="Times New Roman"/>
          <w:sz w:val="28"/>
          <w:szCs w:val="28"/>
          <w:lang w:val="uk-UA"/>
        </w:rPr>
        <w:t xml:space="preserve">Цікавою формою роботи є ток-шоу, яке соціальний педагог ЗСО може організувати в учнівському колективові, запросивши до участі спеціалістів із певної проблеми, наприклад медиків, юристів, психологів, вихователів пенітенціарних закладів та ін. Упродовж спілкування з ними, юнаки та дівчата мають змогу усвідомити вплив різноманітних правопорушень на психологічний розвиток особистості, соціальний статус, майбутні життєві перспективи. </w:t>
      </w:r>
    </w:p>
    <w:p w:rsidR="005E0375" w:rsidRPr="00327E0E" w:rsidRDefault="00BD7510" w:rsidP="007A512B">
      <w:pPr>
        <w:spacing w:after="0" w:line="360" w:lineRule="auto"/>
        <w:ind w:firstLine="709"/>
        <w:jc w:val="both"/>
        <w:rPr>
          <w:rFonts w:ascii="Times New Roman" w:hAnsi="Times New Roman" w:cs="Times New Roman"/>
          <w:sz w:val="28"/>
          <w:szCs w:val="28"/>
          <w:lang w:val="uk-UA"/>
        </w:rPr>
      </w:pPr>
      <w:r w:rsidRPr="00327E0E">
        <w:rPr>
          <w:rFonts w:ascii="Times New Roman" w:hAnsi="Times New Roman" w:cs="Times New Roman"/>
          <w:sz w:val="28"/>
          <w:szCs w:val="28"/>
          <w:lang w:val="uk-UA"/>
        </w:rPr>
        <w:t>Форум-театр являє собою ефективну методику профілактики правопорушень, оскільки передбачає інтерактивну роботу в групі, „пошук в рамках запропонованої вистави разом із учасниками…шляхів вирішення проблеми чи виходу зі складної життєвої ситуації”  з метою надання особистості „інформації та набуття навичок вирішення проблеми…з використанням досвіду інших людей та з підключенням можливостей</w:t>
      </w:r>
      <w:r w:rsidR="0006413B" w:rsidRPr="00327E0E">
        <w:rPr>
          <w:rFonts w:ascii="Times New Roman" w:hAnsi="Times New Roman" w:cs="Times New Roman"/>
          <w:sz w:val="28"/>
          <w:szCs w:val="28"/>
          <w:lang w:val="uk-UA"/>
        </w:rPr>
        <w:t xml:space="preserve"> власного емоційного інтелекту”</w:t>
      </w:r>
      <w:r w:rsidRPr="00327E0E">
        <w:rPr>
          <w:rFonts w:ascii="Times New Roman" w:hAnsi="Times New Roman" w:cs="Times New Roman"/>
          <w:sz w:val="28"/>
          <w:szCs w:val="28"/>
          <w:lang w:val="uk-UA"/>
        </w:rPr>
        <w:t xml:space="preserve">. Найважливішим моментом у даній методиці є усвідомлення учнем  існування різноманітних позитивних шляхів вирішення психовікових задач, соціальних проблем, що, у свою чергу, має стати своєрідним утримувачем від деліктів. </w:t>
      </w:r>
    </w:p>
    <w:p w:rsidR="005E0375" w:rsidRPr="00327E0E" w:rsidRDefault="00BD7510" w:rsidP="007A512B">
      <w:pPr>
        <w:spacing w:after="0" w:line="360" w:lineRule="auto"/>
        <w:ind w:firstLine="709"/>
        <w:jc w:val="both"/>
        <w:rPr>
          <w:rFonts w:ascii="Times New Roman" w:hAnsi="Times New Roman" w:cs="Times New Roman"/>
          <w:sz w:val="28"/>
          <w:szCs w:val="28"/>
          <w:lang w:val="uk-UA"/>
        </w:rPr>
      </w:pPr>
      <w:r w:rsidRPr="00327E0E">
        <w:rPr>
          <w:rFonts w:ascii="Times New Roman" w:hAnsi="Times New Roman" w:cs="Times New Roman"/>
          <w:sz w:val="28"/>
          <w:szCs w:val="28"/>
          <w:lang w:val="uk-UA"/>
        </w:rPr>
        <w:t xml:space="preserve">Унікальною соціальною взаємодією є плейбек-театр, в якому „одна людина розповідає історію чи випадок із свого життя, обирає акторів для виконання ролей, а потім спостерігає, як ця історія негайно відтворюється й набуває артистичної форми й послідовності” . Цінним є те, що в плейбек-театрі поважають унікальність кожної особистості, це, у свою чергу, може сприяти розвитку самоповаги, адекватної самооцінки учнів, очікуванню </w:t>
      </w:r>
      <w:r w:rsidRPr="00327E0E">
        <w:rPr>
          <w:rFonts w:ascii="Times New Roman" w:hAnsi="Times New Roman" w:cs="Times New Roman"/>
          <w:sz w:val="28"/>
          <w:szCs w:val="28"/>
          <w:lang w:val="uk-UA"/>
        </w:rPr>
        <w:lastRenderedPageBreak/>
        <w:t>позитивного ставлення від інших, розумінню важливості зміцнення позитивних соціальних зв’язків.</w:t>
      </w:r>
    </w:p>
    <w:p w:rsidR="007A512B" w:rsidRPr="007A512B" w:rsidRDefault="00BD7510" w:rsidP="007A512B">
      <w:pPr>
        <w:spacing w:line="360" w:lineRule="auto"/>
        <w:ind w:firstLine="708"/>
        <w:jc w:val="both"/>
        <w:rPr>
          <w:rFonts w:ascii="Times New Roman" w:hAnsi="Times New Roman" w:cs="Times New Roman"/>
          <w:sz w:val="28"/>
          <w:szCs w:val="28"/>
          <w:lang w:val="uk-UA"/>
        </w:rPr>
      </w:pPr>
      <w:r w:rsidRPr="00327E0E">
        <w:rPr>
          <w:rFonts w:ascii="Times New Roman" w:hAnsi="Times New Roman" w:cs="Times New Roman"/>
          <w:sz w:val="28"/>
          <w:szCs w:val="28"/>
          <w:lang w:val="uk-UA"/>
        </w:rPr>
        <w:t xml:space="preserve"> Активізація соціально-позитивного дозвілля юнаків та дівчат передбачає також залучення молоді до волонтерської діяльності – „будь-якої соціальної, суспільно корисної, систематичної та вмотивованої неприбуткової діяльності фізичних та юридичних осіб, що провадиться шляхом виконання робіт, надання послуг громадянам, організаціям і суспільству загалом”. Участь учнів у волонтерській діяльності сприяє розвитку їхньої соціальної активност</w:t>
      </w:r>
      <w:r w:rsidR="00327E0E">
        <w:rPr>
          <w:rFonts w:ascii="Times New Roman" w:hAnsi="Times New Roman" w:cs="Times New Roman"/>
          <w:sz w:val="28"/>
          <w:szCs w:val="28"/>
          <w:lang w:val="uk-UA"/>
        </w:rPr>
        <w:t>і.</w:t>
      </w:r>
    </w:p>
    <w:p w:rsidR="00FE4B3E" w:rsidRPr="00FE4B3E" w:rsidRDefault="00FE4B3E" w:rsidP="007A512B">
      <w:pPr>
        <w:spacing w:line="360" w:lineRule="auto"/>
        <w:ind w:firstLine="708"/>
        <w:jc w:val="center"/>
        <w:rPr>
          <w:rFonts w:ascii="Times New Roman" w:hAnsi="Times New Roman" w:cs="Times New Roman"/>
          <w:b/>
          <w:sz w:val="28"/>
          <w:szCs w:val="28"/>
          <w:lang w:val="uk-UA"/>
        </w:rPr>
      </w:pPr>
      <w:r w:rsidRPr="00FE4B3E">
        <w:rPr>
          <w:rFonts w:ascii="Times New Roman" w:hAnsi="Times New Roman" w:cs="Times New Roman"/>
          <w:b/>
          <w:sz w:val="28"/>
          <w:szCs w:val="28"/>
          <w:lang w:val="uk-UA"/>
        </w:rPr>
        <w:t>КОРЕКЦІЙНО – РОЗВИТКОВІ МЕТОДИ РОБОТИ</w:t>
      </w:r>
    </w:p>
    <w:p w:rsidR="00DD606A" w:rsidRPr="007A512B" w:rsidRDefault="00DD606A" w:rsidP="007A512B">
      <w:pPr>
        <w:spacing w:after="0" w:line="360" w:lineRule="auto"/>
        <w:jc w:val="center"/>
        <w:rPr>
          <w:rFonts w:ascii="Times New Roman" w:hAnsi="Times New Roman" w:cs="Times New Roman"/>
          <w:b/>
          <w:sz w:val="28"/>
          <w:szCs w:val="28"/>
          <w:lang w:val="uk-UA"/>
        </w:rPr>
      </w:pPr>
      <w:r w:rsidRPr="007A512B">
        <w:rPr>
          <w:rFonts w:ascii="Times New Roman" w:hAnsi="Times New Roman" w:cs="Times New Roman"/>
          <w:b/>
          <w:sz w:val="28"/>
          <w:szCs w:val="28"/>
        </w:rPr>
        <w:t>ВИСТАВА “ХВИЛИНА НА САМОТНІСТЬ”</w:t>
      </w:r>
    </w:p>
    <w:p w:rsidR="00DD606A" w:rsidRPr="00FE4B3E" w:rsidRDefault="00DD606A" w:rsidP="007A512B">
      <w:pPr>
        <w:spacing w:after="0" w:line="360" w:lineRule="auto"/>
        <w:jc w:val="center"/>
        <w:rPr>
          <w:rFonts w:ascii="Times New Roman" w:hAnsi="Times New Roman" w:cs="Times New Roman"/>
          <w:sz w:val="20"/>
          <w:szCs w:val="20"/>
        </w:rPr>
      </w:pPr>
      <w:r w:rsidRPr="00FE4B3E">
        <w:rPr>
          <w:rFonts w:ascii="Times New Roman" w:hAnsi="Times New Roman" w:cs="Times New Roman"/>
          <w:sz w:val="20"/>
          <w:szCs w:val="20"/>
        </w:rPr>
        <w:t xml:space="preserve">Автори сценарію: Оксана Савченко, Наталія Ратошнюк, Наталія Наконечна, Ольга </w:t>
      </w:r>
      <w:proofErr w:type="gramStart"/>
      <w:r w:rsidRPr="00FE4B3E">
        <w:rPr>
          <w:rFonts w:ascii="Times New Roman" w:hAnsi="Times New Roman" w:cs="Times New Roman"/>
          <w:sz w:val="20"/>
          <w:szCs w:val="20"/>
        </w:rPr>
        <w:t>Св</w:t>
      </w:r>
      <w:proofErr w:type="gramEnd"/>
      <w:r w:rsidRPr="00FE4B3E">
        <w:rPr>
          <w:rFonts w:ascii="Times New Roman" w:hAnsi="Times New Roman" w:cs="Times New Roman"/>
          <w:sz w:val="20"/>
          <w:szCs w:val="20"/>
        </w:rPr>
        <w:t>ідерська</w:t>
      </w:r>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b/>
          <w:sz w:val="28"/>
          <w:szCs w:val="28"/>
        </w:rPr>
        <w:t>Ведучий:</w:t>
      </w:r>
      <w:r>
        <w:rPr>
          <w:rFonts w:ascii="Times New Roman" w:hAnsi="Times New Roman" w:cs="Times New Roman"/>
          <w:sz w:val="28"/>
          <w:szCs w:val="28"/>
        </w:rPr>
        <w:t xml:space="preserve"> Час... швидкий </w:t>
      </w:r>
      <w:proofErr w:type="gramStart"/>
      <w:r w:rsidRPr="00CB6A31">
        <w:rPr>
          <w:rFonts w:ascii="Times New Roman" w:hAnsi="Times New Roman" w:cs="Times New Roman"/>
          <w:sz w:val="28"/>
          <w:szCs w:val="28"/>
          <w:lang w:val="uk-UA"/>
        </w:rPr>
        <w:t>чи пов</w:t>
      </w:r>
      <w:proofErr w:type="gramEnd"/>
      <w:r w:rsidRPr="00CB6A31">
        <w:rPr>
          <w:rFonts w:ascii="Times New Roman" w:hAnsi="Times New Roman" w:cs="Times New Roman"/>
          <w:sz w:val="28"/>
          <w:szCs w:val="28"/>
          <w:lang w:val="uk-UA"/>
        </w:rPr>
        <w:t>ільний</w:t>
      </w:r>
      <w:r>
        <w:rPr>
          <w:rFonts w:ascii="Times New Roman" w:hAnsi="Times New Roman" w:cs="Times New Roman"/>
          <w:sz w:val="28"/>
          <w:szCs w:val="28"/>
        </w:rPr>
        <w:t xml:space="preserve">... Непередбачуваний ...Давайте звіримо годинники. Дивно, </w:t>
      </w:r>
      <w:proofErr w:type="gramStart"/>
      <w:r>
        <w:rPr>
          <w:rFonts w:ascii="Times New Roman" w:hAnsi="Times New Roman" w:cs="Times New Roman"/>
          <w:sz w:val="28"/>
          <w:szCs w:val="28"/>
        </w:rPr>
        <w:t>чи не</w:t>
      </w:r>
      <w:proofErr w:type="gramEnd"/>
      <w:r>
        <w:rPr>
          <w:rFonts w:ascii="Times New Roman" w:hAnsi="Times New Roman" w:cs="Times New Roman"/>
          <w:sz w:val="28"/>
          <w:szCs w:val="28"/>
        </w:rPr>
        <w:t xml:space="preserve"> так? У кожного з нас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ій час. А бувають люди, для яких час зупиняється, </w:t>
      </w:r>
      <w:proofErr w:type="gramStart"/>
      <w:r>
        <w:rPr>
          <w:rFonts w:ascii="Times New Roman" w:hAnsi="Times New Roman" w:cs="Times New Roman"/>
          <w:sz w:val="28"/>
          <w:szCs w:val="28"/>
        </w:rPr>
        <w:t>стр</w:t>
      </w:r>
      <w:proofErr w:type="gramEnd"/>
      <w:r>
        <w:rPr>
          <w:rFonts w:ascii="Times New Roman" w:hAnsi="Times New Roman" w:cs="Times New Roman"/>
          <w:sz w:val="28"/>
          <w:szCs w:val="28"/>
        </w:rPr>
        <w:t xml:space="preserve">ілки годинника відмовляються рухатися уперед, такі люди не можуть перейти до наступної сторінки свого життя і безпорадно чекають, доки час змилостивиться і знову рушить уперед. Так </w:t>
      </w:r>
      <w:proofErr w:type="gramStart"/>
      <w:r>
        <w:rPr>
          <w:rFonts w:ascii="Times New Roman" w:hAnsi="Times New Roman" w:cs="Times New Roman"/>
          <w:sz w:val="28"/>
          <w:szCs w:val="28"/>
        </w:rPr>
        <w:t>стається</w:t>
      </w:r>
      <w:proofErr w:type="gramEnd"/>
      <w:r>
        <w:rPr>
          <w:rFonts w:ascii="Times New Roman" w:hAnsi="Times New Roman" w:cs="Times New Roman"/>
          <w:sz w:val="28"/>
          <w:szCs w:val="28"/>
        </w:rPr>
        <w:t xml:space="preserve">, бо вони відчувають самотність. </w:t>
      </w:r>
    </w:p>
    <w:p w:rsidR="00DD606A" w:rsidRDefault="00DD606A" w:rsidP="007A512B">
      <w:pPr>
        <w:spacing w:after="0" w:line="360" w:lineRule="auto"/>
        <w:rPr>
          <w:rFonts w:ascii="Times New Roman" w:hAnsi="Times New Roman" w:cs="Times New Roman"/>
          <w:sz w:val="28"/>
          <w:szCs w:val="28"/>
          <w:lang w:val="uk-UA"/>
        </w:rPr>
      </w:pPr>
      <w:proofErr w:type="gramStart"/>
      <w:r>
        <w:rPr>
          <w:rFonts w:ascii="Times New Roman" w:hAnsi="Times New Roman" w:cs="Times New Roman"/>
          <w:sz w:val="28"/>
          <w:szCs w:val="28"/>
        </w:rPr>
        <w:t>(</w:t>
      </w:r>
      <w:r>
        <w:rPr>
          <w:rFonts w:ascii="Times New Roman" w:hAnsi="Times New Roman" w:cs="Times New Roman"/>
          <w:i/>
          <w:sz w:val="28"/>
          <w:szCs w:val="28"/>
        </w:rPr>
        <w:t>Звучить дитячий сміх. На сцену виходить дівчинка з великим плюшевим ведмедем</w:t>
      </w:r>
      <w:r>
        <w:rPr>
          <w:rFonts w:ascii="Times New Roman" w:hAnsi="Times New Roman" w:cs="Times New Roman"/>
          <w:sz w:val="28"/>
          <w:szCs w:val="28"/>
        </w:rPr>
        <w:t xml:space="preserve">). </w:t>
      </w:r>
      <w:proofErr w:type="gramEnd"/>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b/>
          <w:sz w:val="28"/>
          <w:szCs w:val="28"/>
        </w:rPr>
        <w:t>Дівчинка:</w:t>
      </w:r>
      <w:r>
        <w:rPr>
          <w:rFonts w:ascii="Times New Roman" w:hAnsi="Times New Roman" w:cs="Times New Roman"/>
          <w:sz w:val="28"/>
          <w:szCs w:val="28"/>
        </w:rPr>
        <w:t xml:space="preserve"> Мої батьки завжди зайняті, у них </w:t>
      </w:r>
      <w:proofErr w:type="gramStart"/>
      <w:r>
        <w:rPr>
          <w:rFonts w:ascii="Times New Roman" w:hAnsi="Times New Roman" w:cs="Times New Roman"/>
          <w:sz w:val="28"/>
          <w:szCs w:val="28"/>
        </w:rPr>
        <w:t>безл</w:t>
      </w:r>
      <w:proofErr w:type="gramEnd"/>
      <w:r>
        <w:rPr>
          <w:rFonts w:ascii="Times New Roman" w:hAnsi="Times New Roman" w:cs="Times New Roman"/>
          <w:sz w:val="28"/>
          <w:szCs w:val="28"/>
        </w:rPr>
        <w:t xml:space="preserve">іч справ. Бабуся з дідусем живуть далеко, я дуже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ідко в них буваю.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мене</w:t>
      </w:r>
      <w:proofErr w:type="gramEnd"/>
      <w:r>
        <w:rPr>
          <w:rFonts w:ascii="Times New Roman" w:hAnsi="Times New Roman" w:cs="Times New Roman"/>
          <w:sz w:val="28"/>
          <w:szCs w:val="28"/>
        </w:rPr>
        <w:t xml:space="preserve"> багато іграшок, тато з мамою купують мені усе, що я захочу, але мені так самотньо... Я хочу, щоб </w:t>
      </w:r>
      <w:proofErr w:type="gramStart"/>
      <w:r>
        <w:rPr>
          <w:rFonts w:ascii="Times New Roman" w:hAnsi="Times New Roman" w:cs="Times New Roman"/>
          <w:sz w:val="28"/>
          <w:szCs w:val="28"/>
        </w:rPr>
        <w:t>вони</w:t>
      </w:r>
      <w:proofErr w:type="gramEnd"/>
      <w:r>
        <w:rPr>
          <w:rFonts w:ascii="Times New Roman" w:hAnsi="Times New Roman" w:cs="Times New Roman"/>
          <w:sz w:val="28"/>
          <w:szCs w:val="28"/>
        </w:rPr>
        <w:t xml:space="preserve"> частіше були поряд... Можливо, я нікому не потрібна?</w:t>
      </w:r>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i/>
          <w:sz w:val="28"/>
          <w:szCs w:val="28"/>
        </w:rPr>
        <w:t>(Цокання годинника.</w:t>
      </w:r>
      <w:proofErr w:type="gramEnd"/>
      <w:r>
        <w:rPr>
          <w:rFonts w:ascii="Times New Roman" w:hAnsi="Times New Roman" w:cs="Times New Roman"/>
          <w:i/>
          <w:sz w:val="28"/>
          <w:szCs w:val="28"/>
        </w:rPr>
        <w:t xml:space="preserve"> На екрані циферблат із цифрою “3”, дівчинка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сцен</w:t>
      </w:r>
      <w:proofErr w:type="gramEnd"/>
      <w:r>
        <w:rPr>
          <w:rFonts w:ascii="Times New Roman" w:hAnsi="Times New Roman" w:cs="Times New Roman"/>
          <w:i/>
          <w:sz w:val="28"/>
          <w:szCs w:val="28"/>
        </w:rPr>
        <w:t xml:space="preserve">і займає місце цифри «три» на умовному циферблаті.Звучить шкільний дзвінок. </w:t>
      </w:r>
      <w:proofErr w:type="gramStart"/>
      <w:r>
        <w:rPr>
          <w:rFonts w:ascii="Times New Roman" w:hAnsi="Times New Roman" w:cs="Times New Roman"/>
          <w:i/>
          <w:sz w:val="28"/>
          <w:szCs w:val="28"/>
        </w:rPr>
        <w:t>На сцену виходить школярка</w:t>
      </w:r>
      <w:r>
        <w:rPr>
          <w:rFonts w:ascii="Times New Roman" w:hAnsi="Times New Roman" w:cs="Times New Roman"/>
          <w:sz w:val="28"/>
          <w:szCs w:val="28"/>
        </w:rPr>
        <w:t xml:space="preserve">). </w:t>
      </w:r>
      <w:proofErr w:type="gramEnd"/>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b/>
          <w:sz w:val="28"/>
          <w:szCs w:val="28"/>
        </w:rPr>
        <w:t>Школярка:</w:t>
      </w:r>
      <w:r>
        <w:rPr>
          <w:rFonts w:ascii="Times New Roman" w:hAnsi="Times New Roman" w:cs="Times New Roman"/>
          <w:sz w:val="28"/>
          <w:szCs w:val="28"/>
        </w:rPr>
        <w:t xml:space="preserve"> Чому так недосконало влаштоване життя? У моменти, коли мені найбільше потрібна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ідтримка - я знову залишаюся одна. У мене немає друзі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 школі. Хлопець, якого я кохаю, не звертає на мене жодної уваги, і від цього душа кричить і стискається від нестерпного болю. Я відчуваю, що час зупинився. Я самотня і нещаслива. </w:t>
      </w:r>
    </w:p>
    <w:p w:rsidR="00DD606A" w:rsidRDefault="00DD606A" w:rsidP="007A512B">
      <w:pPr>
        <w:spacing w:after="0" w:line="360" w:lineRule="auto"/>
        <w:rPr>
          <w:rFonts w:ascii="Times New Roman" w:hAnsi="Times New Roman" w:cs="Times New Roman"/>
          <w:sz w:val="28"/>
          <w:szCs w:val="28"/>
          <w:lang w:val="uk-UA"/>
        </w:rPr>
      </w:pPr>
      <w:proofErr w:type="gramStart"/>
      <w:r>
        <w:rPr>
          <w:rFonts w:ascii="Times New Roman" w:hAnsi="Times New Roman" w:cs="Times New Roman"/>
          <w:sz w:val="28"/>
          <w:szCs w:val="28"/>
        </w:rPr>
        <w:t>(</w:t>
      </w:r>
      <w:r>
        <w:rPr>
          <w:rFonts w:ascii="Times New Roman" w:hAnsi="Times New Roman" w:cs="Times New Roman"/>
          <w:i/>
          <w:sz w:val="28"/>
          <w:szCs w:val="28"/>
        </w:rPr>
        <w:t>Цокання годинника.</w:t>
      </w:r>
      <w:proofErr w:type="gramEnd"/>
      <w:r>
        <w:rPr>
          <w:rFonts w:ascii="Times New Roman" w:hAnsi="Times New Roman" w:cs="Times New Roman"/>
          <w:i/>
          <w:sz w:val="28"/>
          <w:szCs w:val="28"/>
        </w:rPr>
        <w:t xml:space="preserve"> На екранному циферблаті </w:t>
      </w:r>
      <w:proofErr w:type="gramStart"/>
      <w:r>
        <w:rPr>
          <w:rFonts w:ascii="Times New Roman" w:hAnsi="Times New Roman" w:cs="Times New Roman"/>
          <w:i/>
          <w:sz w:val="28"/>
          <w:szCs w:val="28"/>
        </w:rPr>
        <w:t>св</w:t>
      </w:r>
      <w:proofErr w:type="gramEnd"/>
      <w:r>
        <w:rPr>
          <w:rFonts w:ascii="Times New Roman" w:hAnsi="Times New Roman" w:cs="Times New Roman"/>
          <w:i/>
          <w:sz w:val="28"/>
          <w:szCs w:val="28"/>
        </w:rPr>
        <w:t xml:space="preserve">ітиться цифра “6”, дівчина займає на сцені аналогічну позицію. Звук дощу. </w:t>
      </w:r>
      <w:proofErr w:type="gramStart"/>
      <w:r>
        <w:rPr>
          <w:rFonts w:ascii="Times New Roman" w:hAnsi="Times New Roman" w:cs="Times New Roman"/>
          <w:i/>
          <w:sz w:val="28"/>
          <w:szCs w:val="28"/>
        </w:rPr>
        <w:t>Виходить жінка з пакетом (у пакеті яблука) і парасолькою в руках</w:t>
      </w:r>
      <w:r>
        <w:rPr>
          <w:rFonts w:ascii="Times New Roman" w:hAnsi="Times New Roman" w:cs="Times New Roman"/>
          <w:sz w:val="28"/>
          <w:szCs w:val="28"/>
        </w:rPr>
        <w:t>).</w:t>
      </w:r>
      <w:proofErr w:type="gramEnd"/>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Жінка:</w:t>
      </w:r>
      <w:r>
        <w:rPr>
          <w:rFonts w:ascii="Times New Roman" w:hAnsi="Times New Roman" w:cs="Times New Roman"/>
          <w:sz w:val="28"/>
          <w:szCs w:val="28"/>
          <w:lang w:val="uk-UA"/>
        </w:rPr>
        <w:t xml:space="preserve"> Дім-робота-магазин-дім-робота-магазин... ох і набридла мені ця примітивна циклічність... хіба я з доброї волі обрала собі такий шлях??...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івжиття вже минуло, і чого я досягла? Правда, маю чудову роботу, квартиру..</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е є кіт, улюблені серіали. А от поговорити немає з ким. Я наче риба на суходолі - хапаю ротом повітря, але воно не рятує мене, а вбива</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Моє щоденне життя наповнене спілкуванням із колегами по роботі, з клієнтами, але це поверхневе спілкування не рятує від колючої самотності. Тепер сподіваюся на час, кажуть, наче він усе лікує. Але час іде, а я стою. Стою над цією безоднею самотності...</w:t>
      </w:r>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hAnsi="Times New Roman" w:cs="Times New Roman"/>
          <w:i/>
          <w:sz w:val="28"/>
          <w:szCs w:val="28"/>
        </w:rPr>
        <w:t>Цокання годинника.</w:t>
      </w:r>
      <w:proofErr w:type="gramEnd"/>
      <w:r>
        <w:rPr>
          <w:rFonts w:ascii="Times New Roman" w:hAnsi="Times New Roman" w:cs="Times New Roman"/>
          <w:i/>
          <w:sz w:val="28"/>
          <w:szCs w:val="28"/>
        </w:rPr>
        <w:t xml:space="preserve"> На циферблаті з ’</w:t>
      </w:r>
      <w:proofErr w:type="gramStart"/>
      <w:r>
        <w:rPr>
          <w:rFonts w:ascii="Times New Roman" w:hAnsi="Times New Roman" w:cs="Times New Roman"/>
          <w:i/>
          <w:sz w:val="28"/>
          <w:szCs w:val="28"/>
        </w:rPr>
        <w:t>являється</w:t>
      </w:r>
      <w:proofErr w:type="gramEnd"/>
      <w:r>
        <w:rPr>
          <w:rFonts w:ascii="Times New Roman" w:hAnsi="Times New Roman" w:cs="Times New Roman"/>
          <w:i/>
          <w:sz w:val="28"/>
          <w:szCs w:val="28"/>
        </w:rPr>
        <w:t xml:space="preserve"> цифра“9”, жінка на сцені займає аналогічну позицію. Скрип дверей. </w:t>
      </w:r>
      <w:proofErr w:type="gramStart"/>
      <w:r>
        <w:rPr>
          <w:rFonts w:ascii="Times New Roman" w:hAnsi="Times New Roman" w:cs="Times New Roman"/>
          <w:i/>
          <w:sz w:val="28"/>
          <w:szCs w:val="28"/>
        </w:rPr>
        <w:t>На сцену виходить бабуся</w:t>
      </w:r>
      <w:r>
        <w:rPr>
          <w:rFonts w:ascii="Times New Roman" w:hAnsi="Times New Roman" w:cs="Times New Roman"/>
          <w:sz w:val="28"/>
          <w:szCs w:val="28"/>
        </w:rPr>
        <w:t xml:space="preserve">). </w:t>
      </w:r>
      <w:proofErr w:type="gramEnd"/>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b/>
          <w:sz w:val="28"/>
          <w:szCs w:val="28"/>
        </w:rPr>
        <w:t>Бабуся:</w:t>
      </w:r>
      <w:r>
        <w:rPr>
          <w:rFonts w:ascii="Times New Roman" w:hAnsi="Times New Roman" w:cs="Times New Roman"/>
          <w:sz w:val="28"/>
          <w:szCs w:val="28"/>
        </w:rPr>
        <w:t xml:space="preserve"> От і дожилась... тепер одна в порожній квартирі, телевізор, пульт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руках... дивися до несхочу. На годиннику скоро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івніч. Час... я уже не помічаю його, для мене він утратив свою цінність. Коли ж промайнуло життя? Діти повиростали, роз’їхались, приїздять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ідко. Я їх не звинувачую - кому потрібна стара жінка... А я ж їх, як пташенят у гнізді, ростила, оберігала, віддавала все найдорожче, що мала. А тепер залишилась сама... Я так боюся захворіти! Хто ж мене догляне? Це так страшно — помирати на самоті... </w:t>
      </w:r>
    </w:p>
    <w:p w:rsidR="00DD606A" w:rsidRDefault="00DD606A" w:rsidP="007A512B">
      <w:pPr>
        <w:spacing w:after="0" w:line="360" w:lineRule="auto"/>
        <w:rPr>
          <w:rFonts w:ascii="Times New Roman" w:hAnsi="Times New Roman" w:cs="Times New Roman"/>
          <w:sz w:val="28"/>
          <w:szCs w:val="28"/>
          <w:lang w:val="uk-UA"/>
        </w:rPr>
      </w:pPr>
      <w:proofErr w:type="gramStart"/>
      <w:r>
        <w:rPr>
          <w:rFonts w:ascii="Times New Roman" w:hAnsi="Times New Roman" w:cs="Times New Roman"/>
          <w:sz w:val="28"/>
          <w:szCs w:val="28"/>
        </w:rPr>
        <w:t>(</w:t>
      </w:r>
      <w:r>
        <w:rPr>
          <w:rFonts w:ascii="Times New Roman" w:hAnsi="Times New Roman" w:cs="Times New Roman"/>
          <w:i/>
          <w:sz w:val="28"/>
          <w:szCs w:val="28"/>
        </w:rPr>
        <w:t>Цокання годинника.</w:t>
      </w:r>
      <w:proofErr w:type="gramEnd"/>
      <w:r>
        <w:rPr>
          <w:rFonts w:ascii="Times New Roman" w:hAnsi="Times New Roman" w:cs="Times New Roman"/>
          <w:i/>
          <w:sz w:val="28"/>
          <w:szCs w:val="28"/>
        </w:rPr>
        <w:t xml:space="preserve"> На циферблаті з ’</w:t>
      </w:r>
      <w:proofErr w:type="gramStart"/>
      <w:r>
        <w:rPr>
          <w:rFonts w:ascii="Times New Roman" w:hAnsi="Times New Roman" w:cs="Times New Roman"/>
          <w:i/>
          <w:sz w:val="28"/>
          <w:szCs w:val="28"/>
        </w:rPr>
        <w:t>являється</w:t>
      </w:r>
      <w:proofErr w:type="gramEnd"/>
      <w:r>
        <w:rPr>
          <w:rFonts w:ascii="Times New Roman" w:hAnsi="Times New Roman" w:cs="Times New Roman"/>
          <w:i/>
          <w:sz w:val="28"/>
          <w:szCs w:val="28"/>
        </w:rPr>
        <w:t xml:space="preserve"> цифра “12”, бабуся на сцені займає аналогічну позицію</w:t>
      </w:r>
      <w:r>
        <w:rPr>
          <w:rFonts w:ascii="Times New Roman" w:hAnsi="Times New Roman" w:cs="Times New Roman"/>
          <w:sz w:val="28"/>
          <w:szCs w:val="28"/>
        </w:rPr>
        <w:t xml:space="preserve">). </w:t>
      </w:r>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b/>
          <w:sz w:val="28"/>
          <w:szCs w:val="28"/>
        </w:rPr>
        <w:t>Позитивний герой</w:t>
      </w:r>
      <w:r>
        <w:rPr>
          <w:rFonts w:ascii="Times New Roman" w:hAnsi="Times New Roman" w:cs="Times New Roman"/>
          <w:sz w:val="28"/>
          <w:szCs w:val="28"/>
        </w:rPr>
        <w:t xml:space="preserve">: Самотність... У </w:t>
      </w:r>
      <w:proofErr w:type="gramStart"/>
      <w:r>
        <w:rPr>
          <w:rFonts w:ascii="Times New Roman" w:hAnsi="Times New Roman" w:cs="Times New Roman"/>
          <w:sz w:val="28"/>
          <w:szCs w:val="28"/>
        </w:rPr>
        <w:t>кожного</w:t>
      </w:r>
      <w:proofErr w:type="gramEnd"/>
      <w:r>
        <w:rPr>
          <w:rFonts w:ascii="Times New Roman" w:hAnsi="Times New Roman" w:cs="Times New Roman"/>
          <w:sz w:val="28"/>
          <w:szCs w:val="28"/>
        </w:rPr>
        <w:t xml:space="preserve"> вона своя. Залишаючись наодинці з собою, я розумію, що я НЕ САМОТН</w:t>
      </w:r>
      <w:r>
        <w:rPr>
          <w:rFonts w:ascii="Times New Roman" w:hAnsi="Times New Roman" w:cs="Times New Roman"/>
          <w:sz w:val="28"/>
          <w:szCs w:val="28"/>
          <w:lang w:val="uk-UA"/>
        </w:rPr>
        <w:t>ІЙ</w:t>
      </w:r>
      <w:r>
        <w:rPr>
          <w:rFonts w:ascii="Times New Roman" w:hAnsi="Times New Roman" w:cs="Times New Roman"/>
          <w:sz w:val="28"/>
          <w:szCs w:val="28"/>
        </w:rPr>
        <w:t>!</w:t>
      </w:r>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lastRenderedPageBreak/>
        <w:t>Перебуваючи далеко від своїх батькі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я пам'ятаю, що я не самотн</w:t>
      </w:r>
      <w:r>
        <w:rPr>
          <w:rFonts w:ascii="Times New Roman" w:hAnsi="Times New Roman" w:cs="Times New Roman"/>
          <w:sz w:val="28"/>
          <w:szCs w:val="28"/>
          <w:lang w:val="uk-UA"/>
        </w:rPr>
        <w:t>ій</w:t>
      </w:r>
      <w:r>
        <w:rPr>
          <w:rFonts w:ascii="Times New Roman" w:hAnsi="Times New Roman" w:cs="Times New Roman"/>
          <w:sz w:val="28"/>
          <w:szCs w:val="28"/>
        </w:rPr>
        <w:t>! Коли обставини не дозволяють мені спілкуватися зі своїми друзями, я знаю, що я не самотн</w:t>
      </w:r>
      <w:r>
        <w:rPr>
          <w:rFonts w:ascii="Times New Roman" w:hAnsi="Times New Roman" w:cs="Times New Roman"/>
          <w:sz w:val="28"/>
          <w:szCs w:val="28"/>
          <w:lang w:val="uk-UA"/>
        </w:rPr>
        <w:t>ій</w:t>
      </w:r>
      <w:r>
        <w:rPr>
          <w:rFonts w:ascii="Times New Roman" w:hAnsi="Times New Roman" w:cs="Times New Roman"/>
          <w:sz w:val="28"/>
          <w:szCs w:val="28"/>
        </w:rPr>
        <w:t xml:space="preserve">! Навіть на великій відстані від своїх близьких я відчуваю їхню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ідтримку, я відчуваю любов і ласку, я відчуваю їхню присутність нехай не фізично, зате серцем. Пам'ятайте, де б </w:t>
      </w:r>
      <w:proofErr w:type="gramStart"/>
      <w:r>
        <w:rPr>
          <w:rFonts w:ascii="Times New Roman" w:hAnsi="Times New Roman" w:cs="Times New Roman"/>
          <w:sz w:val="28"/>
          <w:szCs w:val="28"/>
        </w:rPr>
        <w:t>ви не</w:t>
      </w:r>
      <w:proofErr w:type="gramEnd"/>
      <w:r>
        <w:rPr>
          <w:rFonts w:ascii="Times New Roman" w:hAnsi="Times New Roman" w:cs="Times New Roman"/>
          <w:sz w:val="28"/>
          <w:szCs w:val="28"/>
        </w:rPr>
        <w:t xml:space="preserve"> були, у якій ситуації не опинилися — ВИ НЕ САМОТНІ!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інуйте кожен момент свого життя! </w:t>
      </w:r>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Ведучий</w:t>
      </w:r>
      <w:r>
        <w:rPr>
          <w:rFonts w:ascii="Times New Roman" w:hAnsi="Times New Roman" w:cs="Times New Roman"/>
          <w:b/>
          <w:sz w:val="28"/>
          <w:szCs w:val="28"/>
        </w:rPr>
        <w:t>:</w:t>
      </w:r>
      <w:r>
        <w:rPr>
          <w:rFonts w:ascii="Times New Roman" w:hAnsi="Times New Roman" w:cs="Times New Roman"/>
          <w:sz w:val="28"/>
          <w:szCs w:val="28"/>
        </w:rPr>
        <w:t xml:space="preserve"> Життя складне і непередбачуване. Але завжди слід пам’ятати, що у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іті існують більш важливі проблеми, ніж зламаний каблук чи невдало проведене свято. Набагато страшніше - відчувати самотність. Утім, навіть від такої хвороби існують ефективні ліки. </w:t>
      </w:r>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Так, маленька дівчинка була б значно щасливішою, якби батьки приділяли їй більше уваги (</w:t>
      </w:r>
      <w:r>
        <w:rPr>
          <w:rFonts w:ascii="Times New Roman" w:hAnsi="Times New Roman" w:cs="Times New Roman"/>
          <w:i/>
          <w:sz w:val="28"/>
          <w:szCs w:val="28"/>
          <w:lang w:val="uk-UA"/>
        </w:rPr>
        <w:t>дівчинка заводить свій годинник і йде на авансцену</w:t>
      </w:r>
      <w:r>
        <w:rPr>
          <w:rFonts w:ascii="Times New Roman" w:hAnsi="Times New Roman" w:cs="Times New Roman"/>
          <w:sz w:val="28"/>
          <w:szCs w:val="28"/>
          <w:lang w:val="uk-UA"/>
        </w:rPr>
        <w:t xml:space="preserve">), а дівчина-підліток, знайшовши коло однодумців, не була б такою сумною </w:t>
      </w:r>
      <w:r w:rsidRPr="00DD606A">
        <w:rPr>
          <w:rFonts w:ascii="Times New Roman" w:hAnsi="Times New Roman" w:cs="Times New Roman"/>
          <w:sz w:val="28"/>
          <w:szCs w:val="28"/>
          <w:lang w:val="uk-UA"/>
        </w:rPr>
        <w:t>(</w:t>
      </w:r>
      <w:r w:rsidRPr="00DD606A">
        <w:rPr>
          <w:rFonts w:ascii="Times New Roman" w:hAnsi="Times New Roman" w:cs="Times New Roman"/>
          <w:i/>
          <w:sz w:val="28"/>
          <w:szCs w:val="28"/>
          <w:lang w:val="uk-UA"/>
        </w:rPr>
        <w:t>дівчина заводить свій годинник і йде на авансцену</w:t>
      </w:r>
      <w:r w:rsidRPr="00DD606A">
        <w:rPr>
          <w:rFonts w:ascii="Times New Roman" w:hAnsi="Times New Roman" w:cs="Times New Roman"/>
          <w:sz w:val="28"/>
          <w:szCs w:val="28"/>
          <w:lang w:val="uk-UA"/>
        </w:rPr>
        <w:t>).</w:t>
      </w:r>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Цю жінку зробило б щасливою кохання (</w:t>
      </w:r>
      <w:r>
        <w:rPr>
          <w:rFonts w:ascii="Times New Roman" w:hAnsi="Times New Roman" w:cs="Times New Roman"/>
          <w:i/>
          <w:sz w:val="28"/>
          <w:szCs w:val="28"/>
          <w:lang w:val="uk-UA"/>
        </w:rPr>
        <w:t>жінка заводить свій годинник і йде на авансцену</w:t>
      </w:r>
      <w:r>
        <w:rPr>
          <w:rFonts w:ascii="Times New Roman" w:hAnsi="Times New Roman" w:cs="Times New Roman"/>
          <w:sz w:val="28"/>
          <w:szCs w:val="28"/>
          <w:lang w:val="uk-UA"/>
        </w:rPr>
        <w:t>), бабуся не почувалася б самотньою, якби діти та онуки навідували її частіше (</w:t>
      </w:r>
      <w:r>
        <w:rPr>
          <w:rFonts w:ascii="Times New Roman" w:hAnsi="Times New Roman" w:cs="Times New Roman"/>
          <w:i/>
          <w:sz w:val="28"/>
          <w:szCs w:val="28"/>
          <w:lang w:val="uk-UA"/>
        </w:rPr>
        <w:t>бабуся заводить свій годинник і йде на авансцену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Страждає від самотності і ця молода дівчина, хоч і налаштовує себе на позитив </w:t>
      </w:r>
      <w:r>
        <w:rPr>
          <w:rFonts w:ascii="Times New Roman" w:hAnsi="Times New Roman" w:cs="Times New Roman"/>
          <w:sz w:val="28"/>
          <w:szCs w:val="28"/>
          <w:lang w:val="uk-UA"/>
        </w:rPr>
        <w:t>(</w:t>
      </w:r>
      <w:r>
        <w:rPr>
          <w:rFonts w:ascii="Times New Roman" w:hAnsi="Times New Roman" w:cs="Times New Roman"/>
          <w:i/>
          <w:sz w:val="28"/>
          <w:szCs w:val="28"/>
        </w:rPr>
        <w:t xml:space="preserve">дівчина заводить </w:t>
      </w:r>
      <w:proofErr w:type="gramStart"/>
      <w:r>
        <w:rPr>
          <w:rFonts w:ascii="Times New Roman" w:hAnsi="Times New Roman" w:cs="Times New Roman"/>
          <w:i/>
          <w:sz w:val="28"/>
          <w:szCs w:val="28"/>
        </w:rPr>
        <w:t>св</w:t>
      </w:r>
      <w:proofErr w:type="gramEnd"/>
      <w:r>
        <w:rPr>
          <w:rFonts w:ascii="Times New Roman" w:hAnsi="Times New Roman" w:cs="Times New Roman"/>
          <w:i/>
          <w:sz w:val="28"/>
          <w:szCs w:val="28"/>
        </w:rPr>
        <w:t>ій годинник і йде на авансцену</w:t>
      </w:r>
      <w:r>
        <w:rPr>
          <w:rFonts w:ascii="Times New Roman" w:hAnsi="Times New Roman" w:cs="Times New Roman"/>
          <w:sz w:val="28"/>
          <w:szCs w:val="28"/>
        </w:rPr>
        <w:t xml:space="preserve">). </w:t>
      </w:r>
    </w:p>
    <w:p w:rsidR="00DD606A" w:rsidRDefault="00DD606A" w:rsidP="007A512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Із самотністю треба боротися. Нехай у житті </w:t>
      </w:r>
      <w:proofErr w:type="gramStart"/>
      <w:r>
        <w:rPr>
          <w:rFonts w:ascii="Times New Roman" w:hAnsi="Times New Roman" w:cs="Times New Roman"/>
          <w:sz w:val="28"/>
          <w:szCs w:val="28"/>
        </w:rPr>
        <w:t>кожного</w:t>
      </w:r>
      <w:proofErr w:type="gramEnd"/>
      <w:r>
        <w:rPr>
          <w:rFonts w:ascii="Times New Roman" w:hAnsi="Times New Roman" w:cs="Times New Roman"/>
          <w:sz w:val="28"/>
          <w:szCs w:val="28"/>
        </w:rPr>
        <w:t xml:space="preserve"> з нас буде лише... Разом: ...одна хвилина на самотність! (</w:t>
      </w:r>
      <w:r>
        <w:rPr>
          <w:rFonts w:ascii="Times New Roman" w:hAnsi="Times New Roman" w:cs="Times New Roman"/>
          <w:i/>
          <w:sz w:val="28"/>
          <w:szCs w:val="28"/>
        </w:rPr>
        <w:t>актори кланяються</w:t>
      </w:r>
      <w:r>
        <w:rPr>
          <w:rFonts w:ascii="Times New Roman" w:hAnsi="Times New Roman" w:cs="Times New Roman"/>
          <w:sz w:val="28"/>
          <w:szCs w:val="28"/>
        </w:rPr>
        <w:t>).</w:t>
      </w:r>
    </w:p>
    <w:p w:rsidR="00DD606A" w:rsidRPr="006D4CAD" w:rsidRDefault="00DD606A" w:rsidP="007A512B">
      <w:pPr>
        <w:spacing w:after="0" w:line="360" w:lineRule="auto"/>
        <w:jc w:val="center"/>
        <w:rPr>
          <w:rFonts w:ascii="Times New Roman" w:hAnsi="Times New Roman" w:cs="Times New Roman"/>
          <w:sz w:val="28"/>
          <w:szCs w:val="28"/>
          <w:lang w:val="uk-UA"/>
        </w:rPr>
      </w:pPr>
      <w:r w:rsidRPr="006D4CAD">
        <w:rPr>
          <w:rFonts w:ascii="Times New Roman" w:hAnsi="Times New Roman" w:cs="Times New Roman"/>
          <w:sz w:val="28"/>
          <w:szCs w:val="28"/>
        </w:rPr>
        <w:t>Питання для обговорення:</w:t>
      </w:r>
    </w:p>
    <w:p w:rsidR="00DD606A" w:rsidRPr="006D4CAD" w:rsidRDefault="00DD606A" w:rsidP="007A512B">
      <w:pPr>
        <w:pStyle w:val="a4"/>
        <w:numPr>
          <w:ilvl w:val="1"/>
          <w:numId w:val="1"/>
        </w:numPr>
        <w:tabs>
          <w:tab w:val="clear" w:pos="1440"/>
        </w:tabs>
        <w:spacing w:after="0" w:line="360" w:lineRule="auto"/>
        <w:ind w:left="426" w:hanging="426"/>
        <w:rPr>
          <w:rFonts w:ascii="Times New Roman" w:hAnsi="Times New Roman" w:cs="Times New Roman"/>
          <w:sz w:val="28"/>
          <w:szCs w:val="28"/>
          <w:lang w:val="uk-UA"/>
        </w:rPr>
      </w:pPr>
      <w:r w:rsidRPr="006D4CAD">
        <w:rPr>
          <w:rFonts w:ascii="Times New Roman" w:hAnsi="Times New Roman" w:cs="Times New Roman"/>
          <w:sz w:val="28"/>
          <w:szCs w:val="28"/>
        </w:rPr>
        <w:t>Які Ваші враження від сюжету вистави?</w:t>
      </w:r>
      <w:r w:rsidRPr="006D4CAD">
        <w:rPr>
          <w:rFonts w:ascii="Times New Roman" w:hAnsi="Times New Roman" w:cs="Times New Roman"/>
          <w:sz w:val="28"/>
          <w:szCs w:val="28"/>
          <w:lang w:val="uk-UA"/>
        </w:rPr>
        <w:t xml:space="preserve"> </w:t>
      </w:r>
    </w:p>
    <w:p w:rsidR="00DD606A" w:rsidRPr="006D4CAD" w:rsidRDefault="00DD606A" w:rsidP="007A512B">
      <w:pPr>
        <w:pStyle w:val="a4"/>
        <w:numPr>
          <w:ilvl w:val="1"/>
          <w:numId w:val="1"/>
        </w:numPr>
        <w:tabs>
          <w:tab w:val="clear" w:pos="1440"/>
        </w:tabs>
        <w:spacing w:line="360" w:lineRule="auto"/>
        <w:ind w:left="426" w:hanging="426"/>
        <w:rPr>
          <w:rFonts w:ascii="Times New Roman" w:hAnsi="Times New Roman" w:cs="Times New Roman"/>
          <w:sz w:val="28"/>
          <w:szCs w:val="28"/>
          <w:lang w:val="uk-UA"/>
        </w:rPr>
      </w:pPr>
      <w:r w:rsidRPr="006D4CAD">
        <w:rPr>
          <w:rFonts w:ascii="Times New Roman" w:hAnsi="Times New Roman" w:cs="Times New Roman"/>
          <w:sz w:val="28"/>
          <w:szCs w:val="28"/>
        </w:rPr>
        <w:t xml:space="preserve">2. Які </w:t>
      </w:r>
      <w:proofErr w:type="gramStart"/>
      <w:r w:rsidRPr="006D4CAD">
        <w:rPr>
          <w:rFonts w:ascii="Times New Roman" w:hAnsi="Times New Roman" w:cs="Times New Roman"/>
          <w:sz w:val="28"/>
          <w:szCs w:val="28"/>
        </w:rPr>
        <w:t>соц</w:t>
      </w:r>
      <w:proofErr w:type="gramEnd"/>
      <w:r w:rsidRPr="006D4CAD">
        <w:rPr>
          <w:rFonts w:ascii="Times New Roman" w:hAnsi="Times New Roman" w:cs="Times New Roman"/>
          <w:sz w:val="28"/>
          <w:szCs w:val="28"/>
        </w:rPr>
        <w:t>іально-педагогічні проблеми піднімаються у виставі?</w:t>
      </w:r>
    </w:p>
    <w:p w:rsidR="00DD606A" w:rsidRPr="006D4CAD" w:rsidRDefault="00DD606A" w:rsidP="007A512B">
      <w:pPr>
        <w:pStyle w:val="a4"/>
        <w:numPr>
          <w:ilvl w:val="1"/>
          <w:numId w:val="1"/>
        </w:numPr>
        <w:tabs>
          <w:tab w:val="clear" w:pos="1440"/>
        </w:tabs>
        <w:spacing w:line="360" w:lineRule="auto"/>
        <w:ind w:left="360"/>
        <w:rPr>
          <w:rFonts w:ascii="Times New Roman" w:hAnsi="Times New Roman" w:cs="Times New Roman"/>
          <w:sz w:val="28"/>
          <w:szCs w:val="28"/>
          <w:lang w:val="uk-UA"/>
        </w:rPr>
      </w:pPr>
      <w:r w:rsidRPr="006D4CAD">
        <w:rPr>
          <w:rFonts w:ascii="Times New Roman" w:hAnsi="Times New Roman" w:cs="Times New Roman"/>
          <w:sz w:val="28"/>
          <w:szCs w:val="28"/>
        </w:rPr>
        <w:t xml:space="preserve">Охарактеризуйте </w:t>
      </w:r>
      <w:proofErr w:type="gramStart"/>
      <w:r w:rsidRPr="006D4CAD">
        <w:rPr>
          <w:rFonts w:ascii="Times New Roman" w:hAnsi="Times New Roman" w:cs="Times New Roman"/>
          <w:sz w:val="28"/>
          <w:szCs w:val="28"/>
        </w:rPr>
        <w:t>соц</w:t>
      </w:r>
      <w:proofErr w:type="gramEnd"/>
      <w:r w:rsidRPr="006D4CAD">
        <w:rPr>
          <w:rFonts w:ascii="Times New Roman" w:hAnsi="Times New Roman" w:cs="Times New Roman"/>
          <w:sz w:val="28"/>
          <w:szCs w:val="28"/>
        </w:rPr>
        <w:t>іальне середовище кожної з героїнь та його особливості.</w:t>
      </w:r>
    </w:p>
    <w:p w:rsidR="00DD606A" w:rsidRPr="006D4CAD" w:rsidRDefault="00DD606A" w:rsidP="007A512B">
      <w:pPr>
        <w:pStyle w:val="a4"/>
        <w:numPr>
          <w:ilvl w:val="1"/>
          <w:numId w:val="1"/>
        </w:numPr>
        <w:tabs>
          <w:tab w:val="clear" w:pos="1440"/>
        </w:tabs>
        <w:spacing w:line="360" w:lineRule="auto"/>
        <w:ind w:left="360"/>
        <w:rPr>
          <w:rFonts w:ascii="Times New Roman" w:hAnsi="Times New Roman" w:cs="Times New Roman"/>
          <w:sz w:val="28"/>
          <w:szCs w:val="28"/>
          <w:lang w:val="uk-UA"/>
        </w:rPr>
      </w:pPr>
      <w:r w:rsidRPr="006D4CAD">
        <w:rPr>
          <w:rFonts w:ascii="Times New Roman" w:hAnsi="Times New Roman" w:cs="Times New Roman"/>
          <w:sz w:val="28"/>
          <w:szCs w:val="28"/>
        </w:rPr>
        <w:t xml:space="preserve">Які методи та форми виховання були </w:t>
      </w:r>
      <w:proofErr w:type="gramStart"/>
      <w:r w:rsidRPr="006D4CAD">
        <w:rPr>
          <w:rFonts w:ascii="Times New Roman" w:hAnsi="Times New Roman" w:cs="Times New Roman"/>
          <w:sz w:val="28"/>
          <w:szCs w:val="28"/>
        </w:rPr>
        <w:t>порушені у героїнь у відповідному віковому пер</w:t>
      </w:r>
      <w:proofErr w:type="gramEnd"/>
      <w:r w:rsidRPr="006D4CAD">
        <w:rPr>
          <w:rFonts w:ascii="Times New Roman" w:hAnsi="Times New Roman" w:cs="Times New Roman"/>
          <w:sz w:val="28"/>
          <w:szCs w:val="28"/>
        </w:rPr>
        <w:t xml:space="preserve">іоді? </w:t>
      </w:r>
    </w:p>
    <w:p w:rsidR="00DD606A" w:rsidRPr="006D4CAD" w:rsidRDefault="00DD606A" w:rsidP="007A512B">
      <w:pPr>
        <w:pStyle w:val="a4"/>
        <w:numPr>
          <w:ilvl w:val="1"/>
          <w:numId w:val="1"/>
        </w:numPr>
        <w:tabs>
          <w:tab w:val="clear" w:pos="1440"/>
        </w:tabs>
        <w:spacing w:line="360" w:lineRule="auto"/>
        <w:ind w:left="360"/>
        <w:rPr>
          <w:rFonts w:ascii="Times New Roman" w:hAnsi="Times New Roman" w:cs="Times New Roman"/>
          <w:sz w:val="28"/>
          <w:szCs w:val="28"/>
          <w:lang w:val="uk-UA"/>
        </w:rPr>
      </w:pPr>
      <w:r w:rsidRPr="006D4CAD">
        <w:rPr>
          <w:rFonts w:ascii="Times New Roman" w:hAnsi="Times New Roman" w:cs="Times New Roman"/>
          <w:sz w:val="28"/>
          <w:szCs w:val="28"/>
        </w:rPr>
        <w:t xml:space="preserve">Яку консультативну допомогу може надати </w:t>
      </w:r>
      <w:proofErr w:type="gramStart"/>
      <w:r w:rsidRPr="006D4CAD">
        <w:rPr>
          <w:rFonts w:ascii="Times New Roman" w:hAnsi="Times New Roman" w:cs="Times New Roman"/>
          <w:sz w:val="28"/>
          <w:szCs w:val="28"/>
        </w:rPr>
        <w:t>соц</w:t>
      </w:r>
      <w:proofErr w:type="gramEnd"/>
      <w:r w:rsidRPr="006D4CAD">
        <w:rPr>
          <w:rFonts w:ascii="Times New Roman" w:hAnsi="Times New Roman" w:cs="Times New Roman"/>
          <w:sz w:val="28"/>
          <w:szCs w:val="28"/>
        </w:rPr>
        <w:t>іальний педагог І працівник кожному з героїв вистави</w:t>
      </w:r>
      <w:r w:rsidRPr="006D4CAD">
        <w:rPr>
          <w:rFonts w:ascii="Times New Roman" w:hAnsi="Times New Roman" w:cs="Times New Roman"/>
          <w:sz w:val="28"/>
          <w:szCs w:val="28"/>
          <w:lang w:val="uk-UA"/>
        </w:rPr>
        <w:t>?</w:t>
      </w:r>
    </w:p>
    <w:p w:rsidR="00DD606A" w:rsidRPr="006D4CAD" w:rsidRDefault="00DD606A" w:rsidP="007A512B">
      <w:pPr>
        <w:pStyle w:val="a4"/>
        <w:numPr>
          <w:ilvl w:val="1"/>
          <w:numId w:val="1"/>
        </w:numPr>
        <w:tabs>
          <w:tab w:val="clear" w:pos="1440"/>
        </w:tabs>
        <w:spacing w:after="0" w:line="360" w:lineRule="auto"/>
        <w:ind w:left="360"/>
        <w:rPr>
          <w:rFonts w:ascii="Times New Roman" w:hAnsi="Times New Roman" w:cs="Times New Roman"/>
          <w:sz w:val="28"/>
          <w:szCs w:val="28"/>
          <w:lang w:val="uk-UA"/>
        </w:rPr>
      </w:pPr>
      <w:r w:rsidRPr="006D4CAD">
        <w:rPr>
          <w:rFonts w:ascii="Times New Roman" w:hAnsi="Times New Roman" w:cs="Times New Roman"/>
          <w:sz w:val="28"/>
          <w:szCs w:val="28"/>
        </w:rPr>
        <w:lastRenderedPageBreak/>
        <w:t xml:space="preserve">Чи є самотність </w:t>
      </w:r>
      <w:proofErr w:type="gramStart"/>
      <w:r w:rsidRPr="006D4CAD">
        <w:rPr>
          <w:rFonts w:ascii="Times New Roman" w:hAnsi="Times New Roman" w:cs="Times New Roman"/>
          <w:sz w:val="28"/>
          <w:szCs w:val="28"/>
        </w:rPr>
        <w:t>соц</w:t>
      </w:r>
      <w:proofErr w:type="gramEnd"/>
      <w:r w:rsidRPr="006D4CAD">
        <w:rPr>
          <w:rFonts w:ascii="Times New Roman" w:hAnsi="Times New Roman" w:cs="Times New Roman"/>
          <w:sz w:val="28"/>
          <w:szCs w:val="28"/>
        </w:rPr>
        <w:t xml:space="preserve">іально-педагогічною проблемою? Які об’єктивні та суб’єктивні чинники її обумовлюють? Які </w:t>
      </w:r>
      <w:proofErr w:type="gramStart"/>
      <w:r w:rsidRPr="006D4CAD">
        <w:rPr>
          <w:rFonts w:ascii="Times New Roman" w:hAnsi="Times New Roman" w:cs="Times New Roman"/>
          <w:sz w:val="28"/>
          <w:szCs w:val="28"/>
        </w:rPr>
        <w:t>соц</w:t>
      </w:r>
      <w:proofErr w:type="gramEnd"/>
      <w:r w:rsidRPr="006D4CAD">
        <w:rPr>
          <w:rFonts w:ascii="Times New Roman" w:hAnsi="Times New Roman" w:cs="Times New Roman"/>
          <w:sz w:val="28"/>
          <w:szCs w:val="28"/>
        </w:rPr>
        <w:t xml:space="preserve">іально-педагогічні функції спрямовані на подолання цих чинників? </w:t>
      </w:r>
    </w:p>
    <w:p w:rsidR="00DD606A" w:rsidRPr="006D4CAD" w:rsidRDefault="00DD606A" w:rsidP="007A512B">
      <w:pPr>
        <w:pStyle w:val="a4"/>
        <w:numPr>
          <w:ilvl w:val="1"/>
          <w:numId w:val="1"/>
        </w:numPr>
        <w:tabs>
          <w:tab w:val="clear" w:pos="1440"/>
        </w:tabs>
        <w:spacing w:after="0" w:line="360" w:lineRule="auto"/>
        <w:ind w:left="360"/>
        <w:rPr>
          <w:rFonts w:ascii="Times New Roman" w:hAnsi="Times New Roman" w:cs="Times New Roman"/>
          <w:sz w:val="28"/>
          <w:szCs w:val="28"/>
          <w:lang w:val="uk-UA"/>
        </w:rPr>
      </w:pPr>
      <w:r w:rsidRPr="006D4CAD">
        <w:rPr>
          <w:rFonts w:ascii="Times New Roman" w:hAnsi="Times New Roman" w:cs="Times New Roman"/>
          <w:sz w:val="28"/>
          <w:szCs w:val="28"/>
          <w:lang w:val="uk-UA"/>
        </w:rPr>
        <w:t>Чи хотіли б ви застосовувати</w:t>
      </w:r>
      <w:r w:rsidRPr="006D4CAD">
        <w:rPr>
          <w:rFonts w:ascii="Times New Roman" w:hAnsi="Times New Roman" w:cs="Times New Roman"/>
          <w:sz w:val="28"/>
          <w:szCs w:val="28"/>
        </w:rPr>
        <w:t xml:space="preserve"> дану виставу  методики форум-театру</w:t>
      </w:r>
      <w:r w:rsidRPr="006D4CAD">
        <w:rPr>
          <w:rFonts w:ascii="Times New Roman" w:hAnsi="Times New Roman" w:cs="Times New Roman"/>
          <w:sz w:val="28"/>
          <w:szCs w:val="28"/>
          <w:lang w:val="uk-UA"/>
        </w:rPr>
        <w:t xml:space="preserve"> в роботі</w:t>
      </w:r>
    </w:p>
    <w:p w:rsidR="003021D6" w:rsidRPr="007A512B" w:rsidRDefault="00DD606A" w:rsidP="007A512B">
      <w:pPr>
        <w:pStyle w:val="a4"/>
        <w:numPr>
          <w:ilvl w:val="0"/>
          <w:numId w:val="10"/>
        </w:numPr>
        <w:spacing w:after="0" w:line="360" w:lineRule="auto"/>
        <w:ind w:left="426" w:hanging="426"/>
        <w:rPr>
          <w:rFonts w:ascii="Times New Roman" w:hAnsi="Times New Roman" w:cs="Times New Roman"/>
          <w:sz w:val="28"/>
          <w:szCs w:val="28"/>
          <w:lang w:val="uk-UA"/>
        </w:rPr>
      </w:pPr>
      <w:r w:rsidRPr="007C26C6">
        <w:rPr>
          <w:rFonts w:ascii="Times New Roman" w:hAnsi="Times New Roman" w:cs="Times New Roman"/>
          <w:sz w:val="28"/>
          <w:szCs w:val="28"/>
        </w:rPr>
        <w:t>Проаналізуйте шляхи виходу з ситуації, що були знайдені у процесі роботи за методикою форумтеатру.</w:t>
      </w:r>
    </w:p>
    <w:p w:rsidR="00A20622" w:rsidRPr="007A512B" w:rsidRDefault="00A20622" w:rsidP="007A512B">
      <w:pPr>
        <w:spacing w:after="0" w:line="360" w:lineRule="auto"/>
        <w:jc w:val="center"/>
        <w:rPr>
          <w:rFonts w:ascii="Times New Roman" w:hAnsi="Times New Roman" w:cs="Times New Roman"/>
          <w:b/>
          <w:sz w:val="28"/>
          <w:szCs w:val="28"/>
          <w:lang w:val="uk-UA"/>
        </w:rPr>
      </w:pPr>
      <w:r w:rsidRPr="007A512B">
        <w:rPr>
          <w:rFonts w:ascii="Times New Roman" w:hAnsi="Times New Roman" w:cs="Times New Roman"/>
          <w:b/>
          <w:sz w:val="28"/>
          <w:szCs w:val="28"/>
          <w:lang w:val="uk-UA"/>
        </w:rPr>
        <w:t xml:space="preserve">Вправа  «Піраміда індивідуальності» </w:t>
      </w:r>
    </w:p>
    <w:p w:rsidR="00A20622" w:rsidRPr="00A20622" w:rsidRDefault="00A20622" w:rsidP="007A512B">
      <w:pPr>
        <w:spacing w:after="0" w:line="360" w:lineRule="auto"/>
        <w:ind w:firstLine="708"/>
        <w:rPr>
          <w:rFonts w:ascii="Times New Roman" w:hAnsi="Times New Roman" w:cs="Times New Roman"/>
          <w:sz w:val="28"/>
          <w:szCs w:val="28"/>
          <w:lang w:val="uk-UA"/>
        </w:rPr>
      </w:pPr>
      <w:r w:rsidRPr="00A20622">
        <w:rPr>
          <w:rFonts w:ascii="Times New Roman" w:hAnsi="Times New Roman" w:cs="Times New Roman"/>
          <w:sz w:val="28"/>
          <w:szCs w:val="28"/>
          <w:lang w:val="uk-UA"/>
        </w:rPr>
        <w:t xml:space="preserve">Соціальний педагог  роздає учням розгортки тригранної піраміди і пропонує їм подумати, що їх найбільше цікавить, тобто визначити свої пріоритетні інтереси та уподобання, і в формі певного малюнка зобразити їх на кожній грані піраміди. </w:t>
      </w:r>
    </w:p>
    <w:p w:rsidR="00A20622" w:rsidRDefault="00A20622" w:rsidP="007A512B">
      <w:pPr>
        <w:spacing w:after="0" w:line="360" w:lineRule="auto"/>
        <w:rPr>
          <w:rFonts w:ascii="Times New Roman" w:hAnsi="Times New Roman" w:cs="Times New Roman"/>
          <w:i/>
          <w:sz w:val="28"/>
          <w:szCs w:val="28"/>
          <w:lang w:val="uk-UA"/>
        </w:rPr>
      </w:pPr>
      <w:r w:rsidRPr="00A20622">
        <w:rPr>
          <w:rFonts w:ascii="Times New Roman" w:hAnsi="Times New Roman" w:cs="Times New Roman"/>
          <w:i/>
          <w:sz w:val="28"/>
          <w:szCs w:val="28"/>
          <w:lang w:val="uk-UA"/>
        </w:rPr>
        <w:t xml:space="preserve">До </w:t>
      </w:r>
      <w:r>
        <w:rPr>
          <w:rFonts w:ascii="Times New Roman" w:hAnsi="Times New Roman" w:cs="Times New Roman"/>
          <w:i/>
          <w:sz w:val="28"/>
          <w:szCs w:val="28"/>
          <w:lang w:val="uk-UA"/>
        </w:rPr>
        <w:t xml:space="preserve">уваги соціального </w:t>
      </w:r>
      <w:r w:rsidRPr="00A20622">
        <w:rPr>
          <w:rFonts w:ascii="Times New Roman" w:hAnsi="Times New Roman" w:cs="Times New Roman"/>
          <w:i/>
          <w:sz w:val="28"/>
          <w:szCs w:val="28"/>
          <w:lang w:val="uk-UA"/>
        </w:rPr>
        <w:t xml:space="preserve"> педагога</w:t>
      </w:r>
    </w:p>
    <w:p w:rsidR="00A20622" w:rsidRPr="00A20622" w:rsidRDefault="00A20622" w:rsidP="007A512B">
      <w:pPr>
        <w:spacing w:after="0" w:line="360" w:lineRule="auto"/>
        <w:rPr>
          <w:rFonts w:ascii="Times New Roman" w:hAnsi="Times New Roman" w:cs="Times New Roman"/>
          <w:i/>
          <w:sz w:val="28"/>
          <w:szCs w:val="28"/>
          <w:lang w:val="uk-UA"/>
        </w:rPr>
      </w:pPr>
      <w:r w:rsidRPr="00A20622">
        <w:rPr>
          <w:rFonts w:ascii="Times New Roman" w:hAnsi="Times New Roman" w:cs="Times New Roman"/>
          <w:i/>
          <w:sz w:val="28"/>
          <w:szCs w:val="28"/>
          <w:lang w:val="uk-UA"/>
        </w:rPr>
        <w:t xml:space="preserve"> Для прикладу педагогові доцільно продемонструвати свою «піраміду індивідуальності», на якій можуть бути зображені книга (любить читати), намет (цікавиться подорожуванням), квіти (займається їх розведенням) тощо. </w:t>
      </w:r>
    </w:p>
    <w:p w:rsidR="00A20622" w:rsidRDefault="00A20622" w:rsidP="007A512B">
      <w:pPr>
        <w:spacing w:after="0" w:line="360" w:lineRule="auto"/>
        <w:ind w:firstLine="427"/>
        <w:rPr>
          <w:rFonts w:ascii="Times New Roman" w:hAnsi="Times New Roman" w:cs="Times New Roman"/>
          <w:sz w:val="28"/>
          <w:szCs w:val="28"/>
          <w:lang w:val="uk-UA"/>
        </w:rPr>
      </w:pPr>
      <w:r w:rsidRPr="00A20622">
        <w:rPr>
          <w:rFonts w:ascii="Times New Roman" w:hAnsi="Times New Roman" w:cs="Times New Roman"/>
          <w:sz w:val="28"/>
          <w:szCs w:val="28"/>
          <w:lang w:val="uk-UA"/>
        </w:rPr>
        <w:t>Після завершення роботи</w:t>
      </w:r>
      <w:r>
        <w:rPr>
          <w:rFonts w:ascii="Times New Roman" w:hAnsi="Times New Roman" w:cs="Times New Roman"/>
          <w:sz w:val="28"/>
          <w:szCs w:val="28"/>
          <w:lang w:val="uk-UA"/>
        </w:rPr>
        <w:t xml:space="preserve"> соціальний</w:t>
      </w:r>
      <w:r w:rsidRPr="00A20622">
        <w:rPr>
          <w:rFonts w:ascii="Times New Roman" w:hAnsi="Times New Roman" w:cs="Times New Roman"/>
          <w:sz w:val="28"/>
          <w:szCs w:val="28"/>
          <w:lang w:val="uk-UA"/>
        </w:rPr>
        <w:t xml:space="preserve"> педагог пропонує учням зігнути розкладку піраміди на гранях, поставити готову піраміду на парту, уважно розглянути її та порівняти з пірамідами своїх однокласників. </w:t>
      </w:r>
      <w:r w:rsidRPr="00A20622">
        <w:rPr>
          <w:rFonts w:ascii="Times New Roman" w:hAnsi="Times New Roman" w:cs="Times New Roman"/>
          <w:sz w:val="28"/>
          <w:szCs w:val="28"/>
        </w:rPr>
        <w:t xml:space="preserve">Якщо днакових </w:t>
      </w:r>
      <w:proofErr w:type="gramStart"/>
      <w:r w:rsidRPr="00A20622">
        <w:rPr>
          <w:rFonts w:ascii="Times New Roman" w:hAnsi="Times New Roman" w:cs="Times New Roman"/>
          <w:sz w:val="28"/>
          <w:szCs w:val="28"/>
        </w:rPr>
        <w:t>п</w:t>
      </w:r>
      <w:proofErr w:type="gramEnd"/>
      <w:r w:rsidRPr="00A20622">
        <w:rPr>
          <w:rFonts w:ascii="Times New Roman" w:hAnsi="Times New Roman" w:cs="Times New Roman"/>
          <w:sz w:val="28"/>
          <w:szCs w:val="28"/>
        </w:rPr>
        <w:t xml:space="preserve">ірамід не виявиться, він запитує в учнів, про що це може відчити. </w:t>
      </w:r>
    </w:p>
    <w:p w:rsidR="00A20622" w:rsidRPr="00A20622" w:rsidRDefault="00A20622" w:rsidP="007A512B">
      <w:pPr>
        <w:spacing w:after="0" w:line="360" w:lineRule="auto"/>
        <w:ind w:firstLine="427"/>
        <w:rPr>
          <w:rFonts w:ascii="Times New Roman" w:hAnsi="Times New Roman" w:cs="Times New Roman"/>
          <w:sz w:val="28"/>
          <w:szCs w:val="28"/>
          <w:lang w:val="uk-UA"/>
        </w:rPr>
      </w:pPr>
      <w:r>
        <w:rPr>
          <w:rFonts w:ascii="Times New Roman" w:hAnsi="Times New Roman" w:cs="Times New Roman"/>
          <w:sz w:val="28"/>
          <w:szCs w:val="28"/>
          <w:lang w:val="uk-UA"/>
        </w:rPr>
        <w:t>Соціальни п</w:t>
      </w:r>
      <w:r w:rsidRPr="00A20622">
        <w:rPr>
          <w:rFonts w:ascii="Times New Roman" w:hAnsi="Times New Roman" w:cs="Times New Roman"/>
          <w:sz w:val="28"/>
          <w:szCs w:val="28"/>
        </w:rPr>
        <w:t xml:space="preserve">едагог пропонує учням подумати, як вони розуміють слова </w:t>
      </w:r>
      <w:r w:rsidRPr="00CB6A31">
        <w:rPr>
          <w:rFonts w:ascii="Times New Roman" w:hAnsi="Times New Roman" w:cs="Times New Roman"/>
          <w:i/>
          <w:sz w:val="28"/>
          <w:szCs w:val="28"/>
        </w:rPr>
        <w:t>«неповторна кожна людина».</w:t>
      </w:r>
      <w:r w:rsidRPr="00A20622">
        <w:rPr>
          <w:rFonts w:ascii="Times New Roman" w:hAnsi="Times New Roman" w:cs="Times New Roman"/>
          <w:sz w:val="28"/>
          <w:szCs w:val="28"/>
        </w:rPr>
        <w:t xml:space="preserve"> </w:t>
      </w:r>
      <w:proofErr w:type="gramStart"/>
      <w:r w:rsidRPr="00A20622">
        <w:rPr>
          <w:rFonts w:ascii="Times New Roman" w:hAnsi="Times New Roman" w:cs="Times New Roman"/>
          <w:sz w:val="28"/>
          <w:szCs w:val="28"/>
        </w:rPr>
        <w:t>П</w:t>
      </w:r>
      <w:proofErr w:type="gramEnd"/>
      <w:r w:rsidRPr="00A20622">
        <w:rPr>
          <w:rFonts w:ascii="Times New Roman" w:hAnsi="Times New Roman" w:cs="Times New Roman"/>
          <w:sz w:val="28"/>
          <w:szCs w:val="28"/>
        </w:rPr>
        <w:t xml:space="preserve">ісля обговорення </w:t>
      </w:r>
      <w:r>
        <w:rPr>
          <w:rFonts w:ascii="Times New Roman" w:hAnsi="Times New Roman" w:cs="Times New Roman"/>
          <w:sz w:val="28"/>
          <w:szCs w:val="28"/>
          <w:lang w:val="uk-UA"/>
        </w:rPr>
        <w:t xml:space="preserve">соціальний </w:t>
      </w:r>
      <w:r w:rsidRPr="00A20622">
        <w:rPr>
          <w:rFonts w:ascii="Times New Roman" w:hAnsi="Times New Roman" w:cs="Times New Roman"/>
          <w:sz w:val="28"/>
          <w:szCs w:val="28"/>
        </w:rPr>
        <w:t>педагог підкреслює, що у роздумах учнів звучало слово «індивідуальність», і ропонує детальніше поговорити про це.</w:t>
      </w:r>
    </w:p>
    <w:p w:rsidR="00A20622" w:rsidRPr="003021D6" w:rsidRDefault="00A20622" w:rsidP="007A512B">
      <w:pPr>
        <w:pStyle w:val="a4"/>
        <w:spacing w:after="0" w:line="360" w:lineRule="auto"/>
        <w:ind w:left="787"/>
        <w:rPr>
          <w:rFonts w:ascii="Times New Roman" w:hAnsi="Times New Roman" w:cs="Times New Roman"/>
          <w:b/>
          <w:sz w:val="28"/>
          <w:szCs w:val="28"/>
          <w:lang w:val="uk-UA"/>
        </w:rPr>
      </w:pPr>
      <w:r w:rsidRPr="003021D6">
        <w:rPr>
          <w:rFonts w:ascii="Times New Roman" w:hAnsi="Times New Roman" w:cs="Times New Roman"/>
          <w:b/>
          <w:sz w:val="28"/>
          <w:szCs w:val="28"/>
        </w:rPr>
        <w:t xml:space="preserve">Бесіда «Індивідуальність та особистість людини» </w:t>
      </w:r>
    </w:p>
    <w:p w:rsidR="00A20622" w:rsidRPr="007A512B" w:rsidRDefault="007A512B" w:rsidP="007A51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Соціальний п</w:t>
      </w:r>
      <w:r w:rsidR="00A20622" w:rsidRPr="007A512B">
        <w:rPr>
          <w:rFonts w:ascii="Times New Roman" w:hAnsi="Times New Roman" w:cs="Times New Roman"/>
          <w:sz w:val="28"/>
          <w:szCs w:val="28"/>
        </w:rPr>
        <w:t xml:space="preserve">едагог проводить бесіду, використовуючи запитання: </w:t>
      </w:r>
    </w:p>
    <w:p w:rsidR="00A20622" w:rsidRPr="007A512B" w:rsidRDefault="00A20622" w:rsidP="007A512B">
      <w:pPr>
        <w:spacing w:after="0" w:line="360" w:lineRule="auto"/>
        <w:rPr>
          <w:rFonts w:ascii="Times New Roman" w:hAnsi="Times New Roman" w:cs="Times New Roman"/>
          <w:sz w:val="28"/>
          <w:szCs w:val="28"/>
          <w:lang w:val="uk-UA"/>
        </w:rPr>
      </w:pPr>
      <w:r w:rsidRPr="007A512B">
        <w:rPr>
          <w:rFonts w:ascii="Times New Roman" w:hAnsi="Times New Roman" w:cs="Times New Roman"/>
          <w:sz w:val="28"/>
          <w:szCs w:val="28"/>
        </w:rPr>
        <w:t xml:space="preserve">1. У чому може виражатися індивідуальність людини? </w:t>
      </w:r>
    </w:p>
    <w:p w:rsidR="00A20622" w:rsidRPr="007A512B" w:rsidRDefault="00A20622" w:rsidP="007A512B">
      <w:pPr>
        <w:spacing w:after="0" w:line="360" w:lineRule="auto"/>
        <w:rPr>
          <w:rFonts w:ascii="Times New Roman" w:hAnsi="Times New Roman" w:cs="Times New Roman"/>
          <w:sz w:val="28"/>
          <w:szCs w:val="28"/>
          <w:lang w:val="uk-UA"/>
        </w:rPr>
      </w:pPr>
      <w:r w:rsidRPr="007A512B">
        <w:rPr>
          <w:rFonts w:ascii="Times New Roman" w:hAnsi="Times New Roman" w:cs="Times New Roman"/>
          <w:sz w:val="28"/>
          <w:szCs w:val="28"/>
        </w:rPr>
        <w:t xml:space="preserve">2. Чи можна стверджувати, що особистість неможлива без індивідуальності? </w:t>
      </w:r>
    </w:p>
    <w:p w:rsidR="00A20622" w:rsidRPr="007A512B" w:rsidRDefault="00A20622" w:rsidP="007A512B">
      <w:pPr>
        <w:spacing w:after="0" w:line="360" w:lineRule="auto"/>
        <w:rPr>
          <w:rFonts w:ascii="Times New Roman" w:hAnsi="Times New Roman" w:cs="Times New Roman"/>
          <w:sz w:val="28"/>
          <w:szCs w:val="28"/>
          <w:lang w:val="uk-UA"/>
        </w:rPr>
      </w:pPr>
      <w:r w:rsidRPr="007A512B">
        <w:rPr>
          <w:rFonts w:ascii="Times New Roman" w:hAnsi="Times New Roman" w:cs="Times New Roman"/>
          <w:sz w:val="28"/>
          <w:szCs w:val="28"/>
        </w:rPr>
        <w:t xml:space="preserve">3. Як ви найчастіше виявляєте </w:t>
      </w:r>
      <w:proofErr w:type="gramStart"/>
      <w:r w:rsidRPr="007A512B">
        <w:rPr>
          <w:rFonts w:ascii="Times New Roman" w:hAnsi="Times New Roman" w:cs="Times New Roman"/>
          <w:sz w:val="28"/>
          <w:szCs w:val="28"/>
        </w:rPr>
        <w:t>свою</w:t>
      </w:r>
      <w:proofErr w:type="gramEnd"/>
      <w:r w:rsidRPr="007A512B">
        <w:rPr>
          <w:rFonts w:ascii="Times New Roman" w:hAnsi="Times New Roman" w:cs="Times New Roman"/>
          <w:sz w:val="28"/>
          <w:szCs w:val="28"/>
        </w:rPr>
        <w:t xml:space="preserve"> індивідуальність? </w:t>
      </w:r>
    </w:p>
    <w:p w:rsidR="00A20622" w:rsidRPr="007A512B" w:rsidRDefault="00A20622" w:rsidP="007A512B">
      <w:pPr>
        <w:spacing w:after="0" w:line="360" w:lineRule="auto"/>
        <w:rPr>
          <w:rFonts w:ascii="Times New Roman" w:hAnsi="Times New Roman" w:cs="Times New Roman"/>
          <w:sz w:val="28"/>
          <w:szCs w:val="28"/>
          <w:lang w:val="uk-UA"/>
        </w:rPr>
      </w:pPr>
      <w:r w:rsidRPr="007A512B">
        <w:rPr>
          <w:rFonts w:ascii="Times New Roman" w:hAnsi="Times New Roman" w:cs="Times New Roman"/>
          <w:sz w:val="28"/>
          <w:szCs w:val="28"/>
        </w:rPr>
        <w:lastRenderedPageBreak/>
        <w:t>4. Чому для вас важливо проявляти свою індивідуальність, що це вам да</w:t>
      </w:r>
      <w:proofErr w:type="gramStart"/>
      <w:r w:rsidRPr="007A512B">
        <w:rPr>
          <w:rFonts w:ascii="Times New Roman" w:hAnsi="Times New Roman" w:cs="Times New Roman"/>
          <w:sz w:val="28"/>
          <w:szCs w:val="28"/>
        </w:rPr>
        <w:t>є?</w:t>
      </w:r>
      <w:proofErr w:type="gramEnd"/>
      <w:r w:rsidRPr="007A512B">
        <w:rPr>
          <w:rFonts w:ascii="Times New Roman" w:hAnsi="Times New Roman" w:cs="Times New Roman"/>
          <w:sz w:val="28"/>
          <w:szCs w:val="28"/>
        </w:rPr>
        <w:t xml:space="preserve"> </w:t>
      </w:r>
    </w:p>
    <w:p w:rsidR="00A20622" w:rsidRPr="007A512B" w:rsidRDefault="00A20622" w:rsidP="007A512B">
      <w:pPr>
        <w:spacing w:after="0" w:line="360" w:lineRule="auto"/>
        <w:rPr>
          <w:rFonts w:ascii="Times New Roman" w:hAnsi="Times New Roman" w:cs="Times New Roman"/>
          <w:sz w:val="28"/>
          <w:szCs w:val="28"/>
          <w:lang w:val="uk-UA"/>
        </w:rPr>
      </w:pPr>
      <w:r w:rsidRPr="007A512B">
        <w:rPr>
          <w:rFonts w:ascii="Times New Roman" w:hAnsi="Times New Roman" w:cs="Times New Roman"/>
          <w:i/>
          <w:sz w:val="28"/>
          <w:szCs w:val="28"/>
        </w:rPr>
        <w:t xml:space="preserve">До уваги </w:t>
      </w:r>
      <w:proofErr w:type="gramStart"/>
      <w:r w:rsidRPr="007A512B">
        <w:rPr>
          <w:rFonts w:ascii="Times New Roman" w:hAnsi="Times New Roman" w:cs="Times New Roman"/>
          <w:i/>
          <w:sz w:val="28"/>
          <w:szCs w:val="28"/>
          <w:lang w:val="uk-UA"/>
        </w:rPr>
        <w:t>соц</w:t>
      </w:r>
      <w:proofErr w:type="gramEnd"/>
      <w:r w:rsidRPr="007A512B">
        <w:rPr>
          <w:rFonts w:ascii="Times New Roman" w:hAnsi="Times New Roman" w:cs="Times New Roman"/>
          <w:i/>
          <w:sz w:val="28"/>
          <w:szCs w:val="28"/>
          <w:lang w:val="uk-UA"/>
        </w:rPr>
        <w:t xml:space="preserve">іального </w:t>
      </w:r>
      <w:r w:rsidRPr="007A512B">
        <w:rPr>
          <w:rFonts w:ascii="Times New Roman" w:hAnsi="Times New Roman" w:cs="Times New Roman"/>
          <w:i/>
          <w:sz w:val="28"/>
          <w:szCs w:val="28"/>
        </w:rPr>
        <w:t>педагога</w:t>
      </w:r>
      <w:r w:rsidR="007A512B">
        <w:rPr>
          <w:rFonts w:ascii="Times New Roman" w:hAnsi="Times New Roman" w:cs="Times New Roman"/>
          <w:i/>
          <w:sz w:val="28"/>
          <w:szCs w:val="28"/>
          <w:lang w:val="uk-UA"/>
        </w:rPr>
        <w:t>.</w:t>
      </w:r>
      <w:r w:rsidRPr="007A512B">
        <w:rPr>
          <w:rFonts w:ascii="Times New Roman" w:hAnsi="Times New Roman" w:cs="Times New Roman"/>
          <w:sz w:val="28"/>
          <w:szCs w:val="28"/>
        </w:rPr>
        <w:t xml:space="preserve"> </w:t>
      </w:r>
    </w:p>
    <w:p w:rsidR="00A20622" w:rsidRPr="007A512B" w:rsidRDefault="00A20622" w:rsidP="007A512B">
      <w:pPr>
        <w:spacing w:after="0" w:line="360" w:lineRule="auto"/>
        <w:rPr>
          <w:rFonts w:ascii="Times New Roman" w:hAnsi="Times New Roman" w:cs="Times New Roman"/>
          <w:i/>
          <w:sz w:val="28"/>
          <w:szCs w:val="28"/>
        </w:rPr>
      </w:pPr>
      <w:proofErr w:type="gramStart"/>
      <w:r w:rsidRPr="007A512B">
        <w:rPr>
          <w:rFonts w:ascii="Times New Roman" w:hAnsi="Times New Roman" w:cs="Times New Roman"/>
          <w:i/>
          <w:sz w:val="28"/>
          <w:szCs w:val="28"/>
        </w:rPr>
        <w:t>П</w:t>
      </w:r>
      <w:proofErr w:type="gramEnd"/>
      <w:r w:rsidRPr="007A512B">
        <w:rPr>
          <w:rFonts w:ascii="Times New Roman" w:hAnsi="Times New Roman" w:cs="Times New Roman"/>
          <w:i/>
          <w:sz w:val="28"/>
          <w:szCs w:val="28"/>
        </w:rPr>
        <w:t xml:space="preserve">ід час бесіди важливо підвести учнів до розуміння того, що не можна зводити прояви індивідуальності лише до особливостей зовнішності, манери говорити й одягатися. Дуже важливе місце в характеристиці індивідуальності людини належить її переконанням, інтересам, умінням тощо. </w:t>
      </w:r>
    </w:p>
    <w:p w:rsidR="00A20622" w:rsidRPr="003021D6" w:rsidRDefault="00A20622" w:rsidP="007A512B">
      <w:pPr>
        <w:spacing w:after="0" w:line="360" w:lineRule="auto"/>
        <w:jc w:val="center"/>
        <w:rPr>
          <w:rFonts w:ascii="Times New Roman" w:hAnsi="Times New Roman" w:cs="Times New Roman"/>
          <w:b/>
          <w:sz w:val="28"/>
          <w:szCs w:val="28"/>
          <w:lang w:val="uk-UA"/>
        </w:rPr>
      </w:pPr>
      <w:r w:rsidRPr="003021D6">
        <w:rPr>
          <w:rFonts w:ascii="Times New Roman" w:hAnsi="Times New Roman" w:cs="Times New Roman"/>
          <w:b/>
          <w:sz w:val="28"/>
          <w:szCs w:val="28"/>
          <w:lang w:val="uk-UA"/>
        </w:rPr>
        <w:t>Вправа</w:t>
      </w:r>
      <w:r w:rsidRPr="003021D6">
        <w:rPr>
          <w:rFonts w:ascii="Times New Roman" w:hAnsi="Times New Roman" w:cs="Times New Roman"/>
          <w:b/>
          <w:sz w:val="28"/>
          <w:szCs w:val="28"/>
        </w:rPr>
        <w:t xml:space="preserve"> «Футболка» </w:t>
      </w:r>
    </w:p>
    <w:p w:rsidR="00A20622" w:rsidRPr="00A20622" w:rsidRDefault="00A20622" w:rsidP="007A51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Соціальний п</w:t>
      </w:r>
      <w:r w:rsidRPr="00A20622">
        <w:rPr>
          <w:rFonts w:ascii="Times New Roman" w:hAnsi="Times New Roman" w:cs="Times New Roman"/>
          <w:sz w:val="28"/>
          <w:szCs w:val="28"/>
        </w:rPr>
        <w:t xml:space="preserve">едагог звертає увагу учнів на те, що популярною в молоді формою одягу є футболка. </w:t>
      </w:r>
      <w:proofErr w:type="gramStart"/>
      <w:r w:rsidRPr="00A20622">
        <w:rPr>
          <w:rFonts w:ascii="Times New Roman" w:hAnsi="Times New Roman" w:cs="Times New Roman"/>
          <w:sz w:val="28"/>
          <w:szCs w:val="28"/>
        </w:rPr>
        <w:t>П</w:t>
      </w:r>
      <w:proofErr w:type="gramEnd"/>
      <w:r w:rsidRPr="00A20622">
        <w:rPr>
          <w:rFonts w:ascii="Times New Roman" w:hAnsi="Times New Roman" w:cs="Times New Roman"/>
          <w:sz w:val="28"/>
          <w:szCs w:val="28"/>
        </w:rPr>
        <w:t>ідлітки носять футболки з портретами та прізвищами своїх кумирів, логотипами відомих фірм. Потім роздає учням паперові контури футболок і пропонує кожному створити дизайн власної футболки, яка була би своє</w:t>
      </w:r>
      <w:proofErr w:type="gramStart"/>
      <w:r w:rsidRPr="00A20622">
        <w:rPr>
          <w:rFonts w:ascii="Times New Roman" w:hAnsi="Times New Roman" w:cs="Times New Roman"/>
          <w:sz w:val="28"/>
          <w:szCs w:val="28"/>
        </w:rPr>
        <w:t>р</w:t>
      </w:r>
      <w:proofErr w:type="gramEnd"/>
      <w:r w:rsidRPr="00A20622">
        <w:rPr>
          <w:rFonts w:ascii="Times New Roman" w:hAnsi="Times New Roman" w:cs="Times New Roman"/>
          <w:sz w:val="28"/>
          <w:szCs w:val="28"/>
        </w:rPr>
        <w:t xml:space="preserve">ідною саморекламою господаря і підкреслювала його індивідуальність. </w:t>
      </w:r>
    </w:p>
    <w:p w:rsidR="00A20622" w:rsidRDefault="00A20622" w:rsidP="007A512B">
      <w:pPr>
        <w:spacing w:after="0" w:line="360" w:lineRule="auto"/>
        <w:ind w:firstLine="427"/>
        <w:rPr>
          <w:rFonts w:ascii="Times New Roman" w:hAnsi="Times New Roman" w:cs="Times New Roman"/>
          <w:i/>
          <w:sz w:val="28"/>
          <w:szCs w:val="28"/>
          <w:lang w:val="uk-UA"/>
        </w:rPr>
      </w:pPr>
      <w:r w:rsidRPr="00A20622">
        <w:rPr>
          <w:rFonts w:ascii="Times New Roman" w:hAnsi="Times New Roman" w:cs="Times New Roman"/>
          <w:i/>
          <w:sz w:val="28"/>
          <w:szCs w:val="28"/>
        </w:rPr>
        <w:t xml:space="preserve">До уваги </w:t>
      </w:r>
      <w:proofErr w:type="gramStart"/>
      <w:r>
        <w:rPr>
          <w:rFonts w:ascii="Times New Roman" w:hAnsi="Times New Roman" w:cs="Times New Roman"/>
          <w:i/>
          <w:sz w:val="28"/>
          <w:szCs w:val="28"/>
          <w:lang w:val="uk-UA"/>
        </w:rPr>
        <w:t>соц</w:t>
      </w:r>
      <w:proofErr w:type="gramEnd"/>
      <w:r>
        <w:rPr>
          <w:rFonts w:ascii="Times New Roman" w:hAnsi="Times New Roman" w:cs="Times New Roman"/>
          <w:i/>
          <w:sz w:val="28"/>
          <w:szCs w:val="28"/>
          <w:lang w:val="uk-UA"/>
        </w:rPr>
        <w:t xml:space="preserve">іального </w:t>
      </w:r>
      <w:r w:rsidRPr="00A20622">
        <w:rPr>
          <w:rFonts w:ascii="Times New Roman" w:hAnsi="Times New Roman" w:cs="Times New Roman"/>
          <w:i/>
          <w:sz w:val="28"/>
          <w:szCs w:val="28"/>
        </w:rPr>
        <w:t>педагога</w:t>
      </w:r>
      <w:r w:rsidR="00CB6A31">
        <w:rPr>
          <w:rFonts w:ascii="Times New Roman" w:hAnsi="Times New Roman" w:cs="Times New Roman"/>
          <w:i/>
          <w:sz w:val="28"/>
          <w:szCs w:val="28"/>
          <w:lang w:val="uk-UA"/>
        </w:rPr>
        <w:t>.</w:t>
      </w:r>
      <w:r w:rsidRPr="00A20622">
        <w:rPr>
          <w:rFonts w:ascii="Times New Roman" w:hAnsi="Times New Roman" w:cs="Times New Roman"/>
          <w:i/>
          <w:sz w:val="28"/>
          <w:szCs w:val="28"/>
        </w:rPr>
        <w:t xml:space="preserve"> </w:t>
      </w:r>
    </w:p>
    <w:p w:rsidR="00A20622" w:rsidRPr="00A20622" w:rsidRDefault="00A20622" w:rsidP="007A512B">
      <w:pPr>
        <w:spacing w:after="0" w:line="360" w:lineRule="auto"/>
        <w:ind w:firstLine="427"/>
        <w:rPr>
          <w:rFonts w:ascii="Times New Roman" w:hAnsi="Times New Roman" w:cs="Times New Roman"/>
          <w:i/>
          <w:sz w:val="28"/>
          <w:szCs w:val="28"/>
          <w:lang w:val="uk-UA"/>
        </w:rPr>
      </w:pPr>
      <w:r w:rsidRPr="00A20622">
        <w:rPr>
          <w:rFonts w:ascii="Times New Roman" w:hAnsi="Times New Roman" w:cs="Times New Roman"/>
          <w:i/>
          <w:sz w:val="28"/>
          <w:szCs w:val="28"/>
        </w:rPr>
        <w:t>Варто наголосити учням, що зараз не проводиться конкурс на кращий ескіз, тому кожен працю</w:t>
      </w:r>
      <w:proofErr w:type="gramStart"/>
      <w:r w:rsidRPr="00A20622">
        <w:rPr>
          <w:rFonts w:ascii="Times New Roman" w:hAnsi="Times New Roman" w:cs="Times New Roman"/>
          <w:i/>
          <w:sz w:val="28"/>
          <w:szCs w:val="28"/>
        </w:rPr>
        <w:t>є,</w:t>
      </w:r>
      <w:proofErr w:type="gramEnd"/>
      <w:r w:rsidRPr="00A20622">
        <w:rPr>
          <w:rFonts w:ascii="Times New Roman" w:hAnsi="Times New Roman" w:cs="Times New Roman"/>
          <w:i/>
          <w:sz w:val="28"/>
          <w:szCs w:val="28"/>
        </w:rPr>
        <w:t xml:space="preserve"> як уміє. </w:t>
      </w:r>
    </w:p>
    <w:p w:rsidR="00A20622" w:rsidRPr="00A20622" w:rsidRDefault="00A20622" w:rsidP="007A512B">
      <w:pPr>
        <w:spacing w:after="0" w:line="360" w:lineRule="auto"/>
        <w:rPr>
          <w:rFonts w:ascii="Times New Roman" w:hAnsi="Times New Roman" w:cs="Times New Roman"/>
          <w:b/>
          <w:sz w:val="28"/>
          <w:szCs w:val="28"/>
          <w:lang w:val="uk-UA"/>
        </w:rPr>
      </w:pPr>
      <w:r w:rsidRPr="00A20622">
        <w:rPr>
          <w:rFonts w:ascii="Times New Roman" w:hAnsi="Times New Roman" w:cs="Times New Roman"/>
          <w:b/>
          <w:sz w:val="28"/>
          <w:szCs w:val="28"/>
        </w:rPr>
        <w:t xml:space="preserve">Запитання для обговорення: </w:t>
      </w:r>
    </w:p>
    <w:p w:rsidR="00A20622" w:rsidRPr="00A20622" w:rsidRDefault="00A20622" w:rsidP="007A512B">
      <w:pPr>
        <w:pStyle w:val="a4"/>
        <w:numPr>
          <w:ilvl w:val="0"/>
          <w:numId w:val="10"/>
        </w:numPr>
        <w:spacing w:after="0" w:line="360" w:lineRule="auto"/>
        <w:rPr>
          <w:rFonts w:ascii="Times New Roman" w:hAnsi="Times New Roman" w:cs="Times New Roman"/>
          <w:sz w:val="28"/>
          <w:szCs w:val="28"/>
          <w:lang w:val="uk-UA"/>
        </w:rPr>
      </w:pPr>
      <w:r w:rsidRPr="00A20622">
        <w:rPr>
          <w:rFonts w:ascii="Times New Roman" w:hAnsi="Times New Roman" w:cs="Times New Roman"/>
          <w:sz w:val="28"/>
          <w:szCs w:val="28"/>
        </w:rPr>
        <w:t xml:space="preserve">Чи сподобалася вам ця робота? </w:t>
      </w:r>
    </w:p>
    <w:p w:rsidR="00A20622" w:rsidRPr="00A20622" w:rsidRDefault="00A20622" w:rsidP="007A512B">
      <w:pPr>
        <w:pStyle w:val="a4"/>
        <w:numPr>
          <w:ilvl w:val="0"/>
          <w:numId w:val="10"/>
        </w:numPr>
        <w:spacing w:after="0" w:line="360" w:lineRule="auto"/>
        <w:rPr>
          <w:rFonts w:ascii="Times New Roman" w:hAnsi="Times New Roman" w:cs="Times New Roman"/>
          <w:sz w:val="28"/>
          <w:szCs w:val="28"/>
          <w:lang w:val="uk-UA"/>
        </w:rPr>
      </w:pPr>
      <w:r w:rsidRPr="00A20622">
        <w:rPr>
          <w:rFonts w:ascii="Times New Roman" w:hAnsi="Times New Roman" w:cs="Times New Roman"/>
          <w:sz w:val="28"/>
          <w:szCs w:val="28"/>
        </w:rPr>
        <w:t xml:space="preserve">Які труднощі у вас виникали у процесі створення дизайну футболки? </w:t>
      </w:r>
    </w:p>
    <w:p w:rsidR="00A20622" w:rsidRPr="00A20622" w:rsidRDefault="00A20622" w:rsidP="007A512B">
      <w:pPr>
        <w:pStyle w:val="a4"/>
        <w:numPr>
          <w:ilvl w:val="0"/>
          <w:numId w:val="10"/>
        </w:numPr>
        <w:spacing w:after="0" w:line="360" w:lineRule="auto"/>
        <w:rPr>
          <w:rFonts w:ascii="Times New Roman" w:hAnsi="Times New Roman" w:cs="Times New Roman"/>
          <w:sz w:val="28"/>
          <w:szCs w:val="28"/>
          <w:lang w:val="uk-UA"/>
        </w:rPr>
      </w:pPr>
      <w:r w:rsidRPr="00A20622">
        <w:rPr>
          <w:rFonts w:ascii="Times New Roman" w:hAnsi="Times New Roman" w:cs="Times New Roman"/>
          <w:sz w:val="28"/>
          <w:szCs w:val="28"/>
        </w:rPr>
        <w:t xml:space="preserve"> Як ви обирали варіанти дизайну, щоб </w:t>
      </w:r>
      <w:proofErr w:type="gramStart"/>
      <w:r w:rsidRPr="00A20622">
        <w:rPr>
          <w:rFonts w:ascii="Times New Roman" w:hAnsi="Times New Roman" w:cs="Times New Roman"/>
          <w:sz w:val="28"/>
          <w:szCs w:val="28"/>
        </w:rPr>
        <w:t>п</w:t>
      </w:r>
      <w:proofErr w:type="gramEnd"/>
      <w:r w:rsidRPr="00A20622">
        <w:rPr>
          <w:rFonts w:ascii="Times New Roman" w:hAnsi="Times New Roman" w:cs="Times New Roman"/>
          <w:sz w:val="28"/>
          <w:szCs w:val="28"/>
        </w:rPr>
        <w:t xml:space="preserve">ідкреслити в ньому вашу індивідуальність? </w:t>
      </w:r>
    </w:p>
    <w:p w:rsidR="00A20622" w:rsidRPr="00A20622" w:rsidRDefault="00A20622" w:rsidP="007A512B">
      <w:pPr>
        <w:spacing w:after="0" w:line="360" w:lineRule="auto"/>
        <w:rPr>
          <w:rFonts w:ascii="Times New Roman" w:hAnsi="Times New Roman" w:cs="Times New Roman"/>
          <w:sz w:val="28"/>
          <w:szCs w:val="28"/>
          <w:lang w:val="uk-UA"/>
        </w:rPr>
      </w:pPr>
      <w:r w:rsidRPr="00A20622">
        <w:rPr>
          <w:rFonts w:ascii="Times New Roman" w:hAnsi="Times New Roman" w:cs="Times New Roman"/>
          <w:sz w:val="28"/>
          <w:szCs w:val="28"/>
        </w:rPr>
        <w:t>Завершальним етапом вправи є презентація ескізі</w:t>
      </w:r>
      <w:proofErr w:type="gramStart"/>
      <w:r w:rsidRPr="00A20622">
        <w:rPr>
          <w:rFonts w:ascii="Times New Roman" w:hAnsi="Times New Roman" w:cs="Times New Roman"/>
          <w:sz w:val="28"/>
          <w:szCs w:val="28"/>
        </w:rPr>
        <w:t>в</w:t>
      </w:r>
      <w:proofErr w:type="gramEnd"/>
      <w:r w:rsidRPr="00A20622">
        <w:rPr>
          <w:rFonts w:ascii="Times New Roman" w:hAnsi="Times New Roman" w:cs="Times New Roman"/>
          <w:sz w:val="28"/>
          <w:szCs w:val="28"/>
        </w:rPr>
        <w:t xml:space="preserve"> футболок учнями. </w:t>
      </w:r>
    </w:p>
    <w:p w:rsidR="00A20622" w:rsidRPr="00CB6A31" w:rsidRDefault="00A20622" w:rsidP="007A512B">
      <w:pPr>
        <w:spacing w:after="0" w:line="360" w:lineRule="auto"/>
        <w:rPr>
          <w:rFonts w:ascii="Times New Roman" w:hAnsi="Times New Roman" w:cs="Times New Roman"/>
          <w:sz w:val="28"/>
          <w:szCs w:val="28"/>
          <w:lang w:val="uk-UA"/>
        </w:rPr>
      </w:pPr>
      <w:r w:rsidRPr="00A20622">
        <w:rPr>
          <w:rFonts w:ascii="Times New Roman" w:hAnsi="Times New Roman" w:cs="Times New Roman"/>
          <w:i/>
          <w:sz w:val="28"/>
          <w:szCs w:val="28"/>
        </w:rPr>
        <w:t>До уваги педагога</w:t>
      </w:r>
      <w:r w:rsidR="00CB6A31">
        <w:rPr>
          <w:rFonts w:ascii="Times New Roman" w:hAnsi="Times New Roman" w:cs="Times New Roman"/>
          <w:sz w:val="28"/>
          <w:szCs w:val="28"/>
          <w:lang w:val="uk-UA"/>
        </w:rPr>
        <w:t>.</w:t>
      </w:r>
    </w:p>
    <w:p w:rsidR="00A20622" w:rsidRPr="00A20622" w:rsidRDefault="00A20622" w:rsidP="007A512B">
      <w:pPr>
        <w:spacing w:after="0" w:line="360" w:lineRule="auto"/>
        <w:rPr>
          <w:rFonts w:ascii="Times New Roman" w:hAnsi="Times New Roman" w:cs="Times New Roman"/>
          <w:i/>
          <w:sz w:val="28"/>
          <w:szCs w:val="28"/>
          <w:lang w:val="uk-UA"/>
        </w:rPr>
      </w:pPr>
      <w:r w:rsidRPr="00A20622">
        <w:rPr>
          <w:rFonts w:ascii="Times New Roman" w:hAnsi="Times New Roman" w:cs="Times New Roman"/>
          <w:i/>
          <w:sz w:val="28"/>
          <w:szCs w:val="28"/>
        </w:rPr>
        <w:t xml:space="preserve">Цьому етапу роботи слід приділити особливу увагу. Бажано, щоб усі учні коротко презентували свої футболки. По закінченні обговорення варто наклеїти ескізи футболок на </w:t>
      </w:r>
      <w:proofErr w:type="gramStart"/>
      <w:r w:rsidRPr="00A20622">
        <w:rPr>
          <w:rFonts w:ascii="Times New Roman" w:hAnsi="Times New Roman" w:cs="Times New Roman"/>
          <w:i/>
          <w:sz w:val="28"/>
          <w:szCs w:val="28"/>
        </w:rPr>
        <w:t>ст</w:t>
      </w:r>
      <w:proofErr w:type="gramEnd"/>
      <w:r w:rsidRPr="00A20622">
        <w:rPr>
          <w:rFonts w:ascii="Times New Roman" w:hAnsi="Times New Roman" w:cs="Times New Roman"/>
          <w:i/>
          <w:sz w:val="28"/>
          <w:szCs w:val="28"/>
        </w:rPr>
        <w:t xml:space="preserve">іну чи дошку й ще раз звернути увагу на те, що немає подібних футболок. Можуть </w:t>
      </w:r>
      <w:proofErr w:type="gramStart"/>
      <w:r w:rsidRPr="00A20622">
        <w:rPr>
          <w:rFonts w:ascii="Times New Roman" w:hAnsi="Times New Roman" w:cs="Times New Roman"/>
          <w:i/>
          <w:sz w:val="28"/>
          <w:szCs w:val="28"/>
        </w:rPr>
        <w:t>бути</w:t>
      </w:r>
      <w:proofErr w:type="gramEnd"/>
      <w:r w:rsidRPr="00A20622">
        <w:rPr>
          <w:rFonts w:ascii="Times New Roman" w:hAnsi="Times New Roman" w:cs="Times New Roman"/>
          <w:i/>
          <w:sz w:val="28"/>
          <w:szCs w:val="28"/>
        </w:rPr>
        <w:t xml:space="preserve"> схожі ідеї, але засоби втілення цих ідей у кожного свої. </w:t>
      </w:r>
    </w:p>
    <w:p w:rsidR="00A20622" w:rsidRPr="00A20622" w:rsidRDefault="00A20622" w:rsidP="007A512B">
      <w:pPr>
        <w:spacing w:after="0" w:line="360" w:lineRule="auto"/>
        <w:rPr>
          <w:rFonts w:ascii="Times New Roman" w:hAnsi="Times New Roman" w:cs="Times New Roman"/>
          <w:i/>
          <w:sz w:val="28"/>
          <w:szCs w:val="28"/>
          <w:lang w:val="uk-UA"/>
        </w:rPr>
      </w:pPr>
      <w:r w:rsidRPr="00A20622">
        <w:rPr>
          <w:rFonts w:ascii="Times New Roman" w:hAnsi="Times New Roman" w:cs="Times New Roman"/>
          <w:i/>
          <w:sz w:val="28"/>
          <w:szCs w:val="28"/>
        </w:rPr>
        <w:lastRenderedPageBreak/>
        <w:t xml:space="preserve">Тобто, це ще раз </w:t>
      </w:r>
      <w:proofErr w:type="gramStart"/>
      <w:r w:rsidRPr="00A20622">
        <w:rPr>
          <w:rFonts w:ascii="Times New Roman" w:hAnsi="Times New Roman" w:cs="Times New Roman"/>
          <w:i/>
          <w:sz w:val="28"/>
          <w:szCs w:val="28"/>
        </w:rPr>
        <w:t>св</w:t>
      </w:r>
      <w:proofErr w:type="gramEnd"/>
      <w:r w:rsidRPr="00A20622">
        <w:rPr>
          <w:rFonts w:ascii="Times New Roman" w:hAnsi="Times New Roman" w:cs="Times New Roman"/>
          <w:i/>
          <w:sz w:val="28"/>
          <w:szCs w:val="28"/>
        </w:rPr>
        <w:t xml:space="preserve">ідчить про те, що у людей є багато спільного, але, як особистості, вони по-різному проявляють свою індивідуальність. </w:t>
      </w:r>
    </w:p>
    <w:p w:rsidR="00CB6A31" w:rsidRDefault="00A20622" w:rsidP="007A512B">
      <w:pPr>
        <w:spacing w:after="0" w:line="360" w:lineRule="auto"/>
        <w:rPr>
          <w:rFonts w:ascii="Times New Roman" w:hAnsi="Times New Roman" w:cs="Times New Roman"/>
          <w:sz w:val="28"/>
          <w:szCs w:val="28"/>
          <w:u w:val="single"/>
          <w:lang w:val="uk-UA"/>
        </w:rPr>
      </w:pPr>
      <w:r w:rsidRPr="00A20622">
        <w:rPr>
          <w:rFonts w:ascii="Times New Roman" w:hAnsi="Times New Roman" w:cs="Times New Roman"/>
          <w:sz w:val="28"/>
          <w:szCs w:val="28"/>
          <w:u w:val="single"/>
          <w:lang w:val="uk-UA"/>
        </w:rPr>
        <w:t xml:space="preserve">Підбиття підсумків </w:t>
      </w:r>
    </w:p>
    <w:p w:rsidR="00A20622" w:rsidRDefault="00A20622" w:rsidP="007A512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Соціальний п</w:t>
      </w:r>
      <w:r w:rsidRPr="00A20622">
        <w:rPr>
          <w:rFonts w:ascii="Times New Roman" w:hAnsi="Times New Roman" w:cs="Times New Roman"/>
          <w:sz w:val="28"/>
          <w:szCs w:val="28"/>
          <w:lang w:val="uk-UA"/>
        </w:rPr>
        <w:t>едагог звертає увагу учнів на зроблені ними піраміди, які наочно демонструють поняття «багатогранність особистості». Перед кожним – піраміда їхньої особистості, яка є неповторною. Кожна особистість має свій прояв індивідуальності, про що свідчать різні зображення на уявних футболках. Педагог пропонує показати піраміду своєї особистості та зображення на футболці друзям та батькам; запитати в них, яких, на їхню думку, ознак особистості та проявів індивідуальності не вистачає;</w:t>
      </w:r>
      <w:r w:rsidRPr="00A20622">
        <w:rPr>
          <w:rFonts w:ascii="Times New Roman" w:hAnsi="Times New Roman" w:cs="Times New Roman"/>
          <w:b/>
          <w:sz w:val="28"/>
          <w:szCs w:val="28"/>
          <w:lang w:val="uk-UA"/>
        </w:rPr>
        <w:t xml:space="preserve"> </w:t>
      </w:r>
      <w:r w:rsidRPr="00A20622">
        <w:rPr>
          <w:rFonts w:ascii="Times New Roman" w:hAnsi="Times New Roman" w:cs="Times New Roman"/>
          <w:sz w:val="28"/>
          <w:szCs w:val="28"/>
          <w:lang w:val="uk-UA"/>
        </w:rPr>
        <w:t>проаналізувати, чи збіглися за змістом доповнення друзів та батьків, чим обумовлені відмінності в їхніх висловлюваннях.</w:t>
      </w:r>
    </w:p>
    <w:p w:rsidR="00833A66" w:rsidRPr="003021D6" w:rsidRDefault="003021D6" w:rsidP="007A512B">
      <w:pPr>
        <w:spacing w:after="0" w:line="360" w:lineRule="auto"/>
        <w:ind w:firstLine="709"/>
        <w:jc w:val="center"/>
        <w:rPr>
          <w:rFonts w:ascii="Times New Roman" w:hAnsi="Times New Roman" w:cs="Times New Roman"/>
          <w:b/>
          <w:sz w:val="28"/>
          <w:szCs w:val="28"/>
          <w:lang w:val="uk-UA"/>
        </w:rPr>
      </w:pPr>
      <w:r w:rsidRPr="003021D6">
        <w:rPr>
          <w:rFonts w:ascii="Times New Roman" w:hAnsi="Times New Roman" w:cs="Times New Roman"/>
          <w:b/>
          <w:sz w:val="28"/>
          <w:szCs w:val="28"/>
          <w:lang w:val="uk-UA"/>
        </w:rPr>
        <w:t>Вправа «</w:t>
      </w:r>
      <w:r w:rsidR="00833A66" w:rsidRPr="003021D6">
        <w:rPr>
          <w:rFonts w:ascii="Times New Roman" w:hAnsi="Times New Roman" w:cs="Times New Roman"/>
          <w:b/>
          <w:sz w:val="28"/>
          <w:szCs w:val="28"/>
          <w:lang w:val="uk-UA"/>
        </w:rPr>
        <w:t>Міняємося місцями</w:t>
      </w:r>
      <w:r w:rsidRPr="003021D6">
        <w:rPr>
          <w:rFonts w:ascii="Times New Roman" w:hAnsi="Times New Roman" w:cs="Times New Roman"/>
          <w:b/>
          <w:sz w:val="28"/>
          <w:szCs w:val="28"/>
          <w:lang w:val="uk-UA"/>
        </w:rPr>
        <w:t>»</w:t>
      </w:r>
    </w:p>
    <w:p w:rsidR="00833A66" w:rsidRPr="003021D6" w:rsidRDefault="00833A66" w:rsidP="007A512B">
      <w:pPr>
        <w:spacing w:after="0" w:line="360" w:lineRule="auto"/>
        <w:jc w:val="both"/>
        <w:rPr>
          <w:rFonts w:ascii="Times New Roman" w:hAnsi="Times New Roman" w:cs="Times New Roman"/>
          <w:sz w:val="28"/>
          <w:szCs w:val="28"/>
          <w:lang w:val="uk-UA"/>
        </w:rPr>
      </w:pPr>
      <w:r w:rsidRPr="003021D6">
        <w:rPr>
          <w:rFonts w:ascii="Times New Roman" w:hAnsi="Times New Roman" w:cs="Times New Roman"/>
          <w:i/>
          <w:sz w:val="28"/>
          <w:szCs w:val="28"/>
          <w:lang w:val="uk-UA"/>
        </w:rPr>
        <w:t>Мета:</w:t>
      </w:r>
      <w:r w:rsidRPr="003021D6">
        <w:rPr>
          <w:rFonts w:ascii="Times New Roman" w:hAnsi="Times New Roman" w:cs="Times New Roman"/>
          <w:sz w:val="28"/>
          <w:szCs w:val="28"/>
          <w:lang w:val="uk-UA"/>
        </w:rPr>
        <w:t xml:space="preserve"> усвідомлення взаємозв’язку емоцій з діями, виявлення стереотипних емоційних</w:t>
      </w:r>
      <w:r w:rsidR="003021D6" w:rsidRPr="003021D6">
        <w:rPr>
          <w:rFonts w:ascii="Times New Roman" w:hAnsi="Times New Roman" w:cs="Times New Roman"/>
          <w:sz w:val="28"/>
          <w:szCs w:val="28"/>
          <w:lang w:val="uk-UA"/>
        </w:rPr>
        <w:t xml:space="preserve"> </w:t>
      </w:r>
      <w:r w:rsidRPr="003021D6">
        <w:rPr>
          <w:rFonts w:ascii="Times New Roman" w:hAnsi="Times New Roman" w:cs="Times New Roman"/>
          <w:sz w:val="28"/>
          <w:szCs w:val="28"/>
          <w:lang w:val="uk-UA"/>
        </w:rPr>
        <w:t>реакцій.</w:t>
      </w:r>
    </w:p>
    <w:p w:rsidR="00833A66" w:rsidRPr="003021D6" w:rsidRDefault="00833A66" w:rsidP="007A512B">
      <w:pPr>
        <w:spacing w:after="0" w:line="360" w:lineRule="auto"/>
        <w:ind w:firstLine="708"/>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Учасники сідають на стільці у коло. Стільців є на один менше, ніж учасників. Ведучий починає вправу словами «Поміняйтесь місцями ті, хто, коли (емоція) робить (дія)….».</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Учасники, що мають названу ознаку, швидко встають і міняються місцями. Той, хто не встигає</w:t>
      </w:r>
      <w:r w:rsidR="003021D6">
        <w:rPr>
          <w:rFonts w:ascii="Times New Roman" w:hAnsi="Times New Roman" w:cs="Times New Roman"/>
          <w:sz w:val="28"/>
          <w:szCs w:val="28"/>
          <w:lang w:val="uk-UA"/>
        </w:rPr>
        <w:t xml:space="preserve"> </w:t>
      </w:r>
      <w:r w:rsidRPr="003021D6">
        <w:rPr>
          <w:rFonts w:ascii="Times New Roman" w:hAnsi="Times New Roman" w:cs="Times New Roman"/>
          <w:sz w:val="28"/>
          <w:szCs w:val="28"/>
          <w:lang w:val="uk-UA"/>
        </w:rPr>
        <w:t xml:space="preserve">зайняти вільне місце, стає ведучим. </w:t>
      </w:r>
    </w:p>
    <w:p w:rsidR="00833A66" w:rsidRPr="003021D6" w:rsidRDefault="00833A66" w:rsidP="007A512B">
      <w:pPr>
        <w:spacing w:after="0" w:line="360" w:lineRule="auto"/>
        <w:jc w:val="both"/>
        <w:rPr>
          <w:rFonts w:ascii="Times New Roman" w:hAnsi="Times New Roman" w:cs="Times New Roman"/>
          <w:b/>
          <w:sz w:val="28"/>
          <w:szCs w:val="28"/>
          <w:lang w:val="uk-UA"/>
        </w:rPr>
      </w:pPr>
      <w:r w:rsidRPr="003021D6">
        <w:rPr>
          <w:rFonts w:ascii="Times New Roman" w:hAnsi="Times New Roman" w:cs="Times New Roman"/>
          <w:b/>
          <w:sz w:val="28"/>
          <w:szCs w:val="28"/>
          <w:lang w:val="uk-UA"/>
        </w:rPr>
        <w:t>Приклади:</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Поміняйтесь місцями ті, хто коли злиться, гримає дверима.</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Поміняйтесь місцями ті, хто коли ображається, не дивиться в очі.</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Поміняйтесь місцями ті, хто коли радіє, готові обняти весь світ.</w:t>
      </w:r>
    </w:p>
    <w:p w:rsidR="00833A66" w:rsidRPr="003021D6" w:rsidRDefault="00833A66" w:rsidP="007A512B">
      <w:pPr>
        <w:spacing w:after="0" w:line="360" w:lineRule="auto"/>
        <w:jc w:val="both"/>
        <w:rPr>
          <w:rFonts w:ascii="Times New Roman" w:hAnsi="Times New Roman" w:cs="Times New Roman"/>
          <w:b/>
          <w:sz w:val="28"/>
          <w:szCs w:val="28"/>
          <w:lang w:val="uk-UA"/>
        </w:rPr>
      </w:pPr>
      <w:r w:rsidRPr="003021D6">
        <w:rPr>
          <w:rFonts w:ascii="Times New Roman" w:hAnsi="Times New Roman" w:cs="Times New Roman"/>
          <w:b/>
          <w:sz w:val="28"/>
          <w:szCs w:val="28"/>
          <w:lang w:val="uk-UA"/>
        </w:rPr>
        <w:t>Обговорення.</w:t>
      </w:r>
    </w:p>
    <w:p w:rsidR="00833A66" w:rsidRPr="007A512B" w:rsidRDefault="00833A66" w:rsidP="007A512B">
      <w:pPr>
        <w:spacing w:after="0" w:line="360" w:lineRule="auto"/>
        <w:jc w:val="both"/>
        <w:rPr>
          <w:rFonts w:ascii="Times New Roman" w:hAnsi="Times New Roman" w:cs="Times New Roman"/>
          <w:sz w:val="28"/>
          <w:szCs w:val="28"/>
          <w:lang w:val="uk-UA"/>
        </w:rPr>
      </w:pPr>
      <w:r w:rsidRPr="007A512B">
        <w:rPr>
          <w:rFonts w:ascii="Times New Roman" w:hAnsi="Times New Roman" w:cs="Times New Roman"/>
          <w:sz w:val="28"/>
          <w:szCs w:val="28"/>
          <w:lang w:val="uk-UA"/>
        </w:rPr>
        <w:t>Які емоційні реакції характерні для більшості з вас?</w:t>
      </w:r>
    </w:p>
    <w:p w:rsidR="00833A66" w:rsidRPr="007A512B" w:rsidRDefault="00833A66" w:rsidP="007A512B">
      <w:pPr>
        <w:spacing w:after="0" w:line="360" w:lineRule="auto"/>
        <w:jc w:val="both"/>
        <w:rPr>
          <w:rFonts w:ascii="Times New Roman" w:hAnsi="Times New Roman" w:cs="Times New Roman"/>
          <w:sz w:val="28"/>
          <w:szCs w:val="28"/>
          <w:lang w:val="uk-UA"/>
        </w:rPr>
      </w:pPr>
      <w:r w:rsidRPr="007A512B">
        <w:rPr>
          <w:rFonts w:ascii="Times New Roman" w:hAnsi="Times New Roman" w:cs="Times New Roman"/>
          <w:sz w:val="28"/>
          <w:szCs w:val="28"/>
          <w:lang w:val="uk-UA"/>
        </w:rPr>
        <w:t>Чи є взаємозв’язок між емоціями і діями? Обгрунтуйте свою відповідь.</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b/>
          <w:sz w:val="28"/>
          <w:szCs w:val="28"/>
          <w:lang w:val="uk-UA"/>
        </w:rPr>
        <w:t>Коментар</w:t>
      </w:r>
      <w:r w:rsidRPr="003021D6">
        <w:rPr>
          <w:rFonts w:ascii="Times New Roman" w:hAnsi="Times New Roman" w:cs="Times New Roman"/>
          <w:sz w:val="28"/>
          <w:szCs w:val="28"/>
          <w:lang w:val="uk-UA"/>
        </w:rPr>
        <w:t xml:space="preserve">. Кожна людина має право на будь-які почуття, вони віддзеркалюють внутрішнє життя. У життєвому просторі існує безліч «дзвіночків», тобто подразників, що викликають різні емоції та почуття: </w:t>
      </w:r>
      <w:r w:rsidRPr="003021D6">
        <w:rPr>
          <w:rFonts w:ascii="Times New Roman" w:hAnsi="Times New Roman" w:cs="Times New Roman"/>
          <w:sz w:val="28"/>
          <w:szCs w:val="28"/>
          <w:lang w:val="uk-UA"/>
        </w:rPr>
        <w:lastRenderedPageBreak/>
        <w:t>страх, тривогу, бажання врятуватися втечею тощо. Переважно люди реагують на «дзвіночки» стереотипно, притаманним їм способом, завдяки сформованій звичці.</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Часто навіть і не замислюються, чи має така реакція будь-який сенс.</w:t>
      </w:r>
    </w:p>
    <w:p w:rsidR="00833A66" w:rsidRPr="003021D6" w:rsidRDefault="003021D6" w:rsidP="007A512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Вправа </w:t>
      </w:r>
      <w:r w:rsidR="007A512B">
        <w:rPr>
          <w:rFonts w:ascii="Times New Roman" w:hAnsi="Times New Roman" w:cs="Times New Roman"/>
          <w:b/>
          <w:sz w:val="28"/>
          <w:szCs w:val="28"/>
          <w:lang w:val="uk-UA"/>
        </w:rPr>
        <w:t>«</w:t>
      </w:r>
      <w:r w:rsidR="00833A66" w:rsidRPr="003021D6">
        <w:rPr>
          <w:rFonts w:ascii="Times New Roman" w:hAnsi="Times New Roman" w:cs="Times New Roman"/>
          <w:b/>
          <w:sz w:val="28"/>
          <w:szCs w:val="28"/>
          <w:lang w:val="uk-UA"/>
        </w:rPr>
        <w:t>Що робити з негативними емоціями?</w:t>
      </w:r>
      <w:r w:rsidR="007A512B">
        <w:rPr>
          <w:rFonts w:ascii="Times New Roman" w:hAnsi="Times New Roman" w:cs="Times New Roman"/>
          <w:b/>
          <w:sz w:val="28"/>
          <w:szCs w:val="28"/>
          <w:lang w:val="uk-UA"/>
        </w:rPr>
        <w:t>»</w:t>
      </w:r>
    </w:p>
    <w:p w:rsidR="00833A66" w:rsidRPr="003021D6" w:rsidRDefault="00833A66" w:rsidP="007A512B">
      <w:pPr>
        <w:spacing w:after="0" w:line="360" w:lineRule="auto"/>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Конструктивно управляти емоціями – це означає…</w:t>
      </w:r>
    </w:p>
    <w:p w:rsidR="00833A66" w:rsidRPr="003021D6" w:rsidRDefault="00833A66" w:rsidP="007A512B">
      <w:pPr>
        <w:spacing w:after="0" w:line="360" w:lineRule="auto"/>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Емоції можуть зміцнювати стосунки,</w:t>
      </w:r>
      <w:r w:rsidR="003021D6" w:rsidRPr="003021D6">
        <w:rPr>
          <w:rFonts w:ascii="Times New Roman" w:hAnsi="Times New Roman" w:cs="Times New Roman"/>
          <w:sz w:val="28"/>
          <w:szCs w:val="28"/>
          <w:lang w:val="uk-UA"/>
        </w:rPr>
        <w:t xml:space="preserve"> </w:t>
      </w:r>
      <w:r w:rsidRPr="003021D6">
        <w:rPr>
          <w:rFonts w:ascii="Times New Roman" w:hAnsi="Times New Roman" w:cs="Times New Roman"/>
          <w:sz w:val="28"/>
          <w:szCs w:val="28"/>
          <w:lang w:val="uk-UA"/>
        </w:rPr>
        <w:t>якщо мудро їх висловлювати.</w:t>
      </w:r>
    </w:p>
    <w:p w:rsidR="00833A66" w:rsidRPr="003021D6" w:rsidRDefault="00833A66" w:rsidP="007A512B">
      <w:pPr>
        <w:spacing w:after="0" w:line="360" w:lineRule="auto"/>
        <w:jc w:val="both"/>
        <w:rPr>
          <w:rFonts w:ascii="Times New Roman" w:hAnsi="Times New Roman" w:cs="Times New Roman"/>
          <w:sz w:val="28"/>
          <w:szCs w:val="28"/>
          <w:lang w:val="uk-UA"/>
        </w:rPr>
      </w:pPr>
      <w:r w:rsidRPr="003021D6">
        <w:rPr>
          <w:rFonts w:ascii="Times New Roman" w:hAnsi="Times New Roman" w:cs="Times New Roman"/>
          <w:i/>
          <w:sz w:val="28"/>
          <w:szCs w:val="28"/>
          <w:lang w:val="uk-UA"/>
        </w:rPr>
        <w:t>Мета:</w:t>
      </w:r>
      <w:r w:rsidRPr="003021D6">
        <w:rPr>
          <w:rFonts w:ascii="Times New Roman" w:hAnsi="Times New Roman" w:cs="Times New Roman"/>
          <w:sz w:val="28"/>
          <w:szCs w:val="28"/>
          <w:lang w:val="uk-UA"/>
        </w:rPr>
        <w:t xml:space="preserve"> звернення до досвіду групи стосовно питання управління негативними емоціями, активізація творчого ставлення до життя.</w:t>
      </w:r>
    </w:p>
    <w:p w:rsidR="00833A66" w:rsidRPr="003021D6" w:rsidRDefault="00833A66" w:rsidP="007A512B">
      <w:pPr>
        <w:spacing w:after="0" w:line="360" w:lineRule="auto"/>
        <w:jc w:val="both"/>
        <w:rPr>
          <w:rFonts w:ascii="Times New Roman" w:hAnsi="Times New Roman" w:cs="Times New Roman"/>
          <w:sz w:val="28"/>
          <w:szCs w:val="28"/>
          <w:lang w:val="uk-UA"/>
        </w:rPr>
      </w:pPr>
      <w:r w:rsidRPr="003021D6">
        <w:rPr>
          <w:rFonts w:ascii="Times New Roman" w:hAnsi="Times New Roman" w:cs="Times New Roman"/>
          <w:i/>
          <w:sz w:val="28"/>
          <w:szCs w:val="28"/>
          <w:lang w:val="uk-UA"/>
        </w:rPr>
        <w:t>Ресурси:</w:t>
      </w:r>
      <w:r w:rsidRPr="003021D6">
        <w:rPr>
          <w:rFonts w:ascii="Times New Roman" w:hAnsi="Times New Roman" w:cs="Times New Roman"/>
          <w:sz w:val="28"/>
          <w:szCs w:val="28"/>
          <w:lang w:val="uk-UA"/>
        </w:rPr>
        <w:t xml:space="preserve"> фліпчарт, фломастери, чисті картки.</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Об’єднайте учасників у малі групи і запропонуйте їм написати по 10 будь-яких слів-іменників, які спадають на думку. Потім, використовуючи ці слова, придумати конструктивні та деструктивні способи управління негативними емоціями (наприклад: журнал – порвати і викинути у смітник; олівець – зробити масаж рук; фарби – малюнок емоції, мітла – прибрати в квартирі, склянка – налити і випити води та ін.). Пропозиції стосовно управління емоціями записати на окремих картках.</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У цій вправі заохочуються застосування власного досвіду учасників щодо управління негативними емоціями, гумор, творчість. Потім лідери груп по черзі презентують результати, наклеюють картки на фліпчарт.</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Після презентації можна запропонувати учасникам назвати ще інші способи управління емоціями та їх записати. Наприкінці ведучий структурує досвід групи, акцентуючи увагу на техніках управління емоціями.</w:t>
      </w:r>
    </w:p>
    <w:p w:rsidR="00833A66" w:rsidRPr="003021D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b/>
          <w:sz w:val="28"/>
          <w:szCs w:val="28"/>
          <w:lang w:val="uk-UA"/>
        </w:rPr>
        <w:t>Коментар</w:t>
      </w:r>
      <w:r w:rsidRPr="003021D6">
        <w:rPr>
          <w:rFonts w:ascii="Times New Roman" w:hAnsi="Times New Roman" w:cs="Times New Roman"/>
          <w:sz w:val="28"/>
          <w:szCs w:val="28"/>
          <w:lang w:val="uk-UA"/>
        </w:rPr>
        <w:t>. Ми вже знаємо, що для збереження емоційної рівноваги, здоров’я, добрих стосунків потрібно звільнюватися від негативних емоцій, конструктивно їх висловлювати. Як бачите, існує чимало способів, за допомогою яких можемо дати вихід негативним емоціям, зберігати душевну рівновагу. Деякі з них екзотичні та незвичні – найголовніше, що ці методи працюють на практиці.</w:t>
      </w:r>
    </w:p>
    <w:p w:rsidR="009A27DB" w:rsidRDefault="009A27DB" w:rsidP="007A512B">
      <w:pPr>
        <w:spacing w:after="0" w:line="360" w:lineRule="auto"/>
        <w:ind w:firstLine="709"/>
        <w:jc w:val="center"/>
        <w:rPr>
          <w:rFonts w:ascii="Times New Roman" w:hAnsi="Times New Roman" w:cs="Times New Roman"/>
          <w:b/>
          <w:sz w:val="28"/>
          <w:szCs w:val="28"/>
          <w:lang w:val="uk-UA"/>
        </w:rPr>
      </w:pPr>
    </w:p>
    <w:p w:rsidR="00833A66" w:rsidRPr="003021D6" w:rsidRDefault="00DC6535" w:rsidP="007A512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Вправа </w:t>
      </w:r>
      <w:r w:rsidR="00833A66" w:rsidRPr="003021D6">
        <w:rPr>
          <w:rFonts w:ascii="Times New Roman" w:hAnsi="Times New Roman" w:cs="Times New Roman"/>
          <w:b/>
          <w:sz w:val="28"/>
          <w:szCs w:val="28"/>
          <w:lang w:val="uk-UA"/>
        </w:rPr>
        <w:t>«Автомийка»</w:t>
      </w:r>
    </w:p>
    <w:p w:rsidR="00833A66" w:rsidRPr="003021D6" w:rsidRDefault="00DC6535" w:rsidP="00F84208">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Мета</w:t>
      </w:r>
      <w:r w:rsidR="00833A66" w:rsidRPr="003021D6">
        <w:rPr>
          <w:rFonts w:ascii="Times New Roman" w:hAnsi="Times New Roman" w:cs="Times New Roman"/>
          <w:b/>
          <w:sz w:val="28"/>
          <w:szCs w:val="28"/>
          <w:lang w:val="uk-UA"/>
        </w:rPr>
        <w:t>:</w:t>
      </w:r>
      <w:r w:rsidR="00833A66" w:rsidRPr="003021D6">
        <w:rPr>
          <w:rFonts w:ascii="Times New Roman" w:hAnsi="Times New Roman" w:cs="Times New Roman"/>
          <w:sz w:val="28"/>
          <w:szCs w:val="28"/>
          <w:lang w:val="uk-UA"/>
        </w:rPr>
        <w:t xml:space="preserve"> активізувати уяву, вчитися знімати емоційне напруження. По суті, це той же масаж, одягнений у ігрову форму (масажується межлопаточная область).</w:t>
      </w:r>
    </w:p>
    <w:p w:rsidR="00833A66" w:rsidRPr="003021D6" w:rsidRDefault="007A512B" w:rsidP="007A51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33A66" w:rsidRPr="003021D6">
        <w:rPr>
          <w:rFonts w:ascii="Times New Roman" w:hAnsi="Times New Roman" w:cs="Times New Roman"/>
          <w:sz w:val="28"/>
          <w:szCs w:val="28"/>
          <w:lang w:val="uk-UA"/>
        </w:rPr>
        <w:t>часники сідають навпочіпки один навпроти одного, утворюючи коридор, який і є мийкою. Один з учасників сідає навпочіпки на початку коридору і представляє себе яким-небудь автомобілем. Він розповідає, якої марки автомобіль, якого кольору, якого року випуску, який ремонт потрібен, як і ступінь забруднення, в яких місцях необхідно особливо ретельно вичистити і т. д. Після цього машина рухається через коридор, акоридор відмиває її, чистить за допомогою різноманітних масажних рухів. Після того, як учасник пройде весь коридор, він стає в кінці, а через мийку йде наступний автомобіль.</w:t>
      </w:r>
    </w:p>
    <w:p w:rsidR="00833A66" w:rsidRDefault="00833A66" w:rsidP="007A512B">
      <w:pPr>
        <w:spacing w:after="0" w:line="360" w:lineRule="auto"/>
        <w:ind w:firstLine="709"/>
        <w:jc w:val="both"/>
        <w:rPr>
          <w:rFonts w:ascii="Times New Roman" w:hAnsi="Times New Roman" w:cs="Times New Roman"/>
          <w:sz w:val="28"/>
          <w:szCs w:val="28"/>
          <w:lang w:val="uk-UA"/>
        </w:rPr>
      </w:pPr>
      <w:r w:rsidRPr="003021D6">
        <w:rPr>
          <w:rFonts w:ascii="Times New Roman" w:hAnsi="Times New Roman" w:cs="Times New Roman"/>
          <w:sz w:val="28"/>
          <w:szCs w:val="28"/>
          <w:lang w:val="uk-UA"/>
        </w:rPr>
        <w:t>Можливі модифікації: наприклад, посудомийна машина або хімчистка.</w:t>
      </w:r>
    </w:p>
    <w:p w:rsidR="004A01B8" w:rsidRDefault="004A01B8" w:rsidP="007A512B">
      <w:pPr>
        <w:spacing w:after="0" w:line="360" w:lineRule="auto"/>
        <w:ind w:firstLine="709"/>
        <w:jc w:val="both"/>
        <w:rPr>
          <w:rFonts w:ascii="Times New Roman" w:hAnsi="Times New Roman" w:cs="Times New Roman"/>
          <w:sz w:val="28"/>
          <w:szCs w:val="28"/>
          <w:lang w:val="uk-UA"/>
        </w:rPr>
      </w:pPr>
    </w:p>
    <w:p w:rsidR="004A01B8" w:rsidRDefault="004A01B8" w:rsidP="007A512B">
      <w:pPr>
        <w:spacing w:after="0" w:line="360" w:lineRule="auto"/>
        <w:ind w:firstLine="709"/>
        <w:jc w:val="both"/>
        <w:rPr>
          <w:rFonts w:ascii="Times New Roman" w:hAnsi="Times New Roman" w:cs="Times New Roman"/>
          <w:sz w:val="28"/>
          <w:szCs w:val="28"/>
          <w:lang w:val="uk-UA"/>
        </w:rPr>
      </w:pPr>
    </w:p>
    <w:p w:rsidR="00A87F1B" w:rsidRDefault="00A87F1B" w:rsidP="00A87F1B">
      <w:pPr>
        <w:spacing w:after="0" w:line="360" w:lineRule="auto"/>
        <w:ind w:firstLine="709"/>
        <w:jc w:val="center"/>
        <w:rPr>
          <w:rFonts w:ascii="Times New Roman" w:hAnsi="Times New Roman" w:cs="Times New Roman"/>
          <w:b/>
          <w:sz w:val="28"/>
          <w:szCs w:val="28"/>
          <w:lang w:val="uk-UA"/>
        </w:rPr>
      </w:pPr>
    </w:p>
    <w:p w:rsidR="00A87F1B" w:rsidRDefault="00A87F1B" w:rsidP="00A87F1B">
      <w:pPr>
        <w:spacing w:after="0" w:line="360" w:lineRule="auto"/>
        <w:ind w:firstLine="709"/>
        <w:jc w:val="center"/>
        <w:rPr>
          <w:rFonts w:ascii="Times New Roman" w:hAnsi="Times New Roman" w:cs="Times New Roman"/>
          <w:b/>
          <w:sz w:val="28"/>
          <w:szCs w:val="28"/>
          <w:lang w:val="uk-UA"/>
        </w:rPr>
      </w:pPr>
    </w:p>
    <w:p w:rsidR="004A01B8" w:rsidRDefault="004A01B8" w:rsidP="007A512B">
      <w:pPr>
        <w:spacing w:after="0" w:line="360" w:lineRule="auto"/>
        <w:ind w:firstLine="709"/>
        <w:jc w:val="both"/>
        <w:rPr>
          <w:rFonts w:ascii="Times New Roman" w:hAnsi="Times New Roman" w:cs="Times New Roman"/>
          <w:sz w:val="28"/>
          <w:szCs w:val="28"/>
          <w:lang w:val="uk-UA"/>
        </w:rPr>
      </w:pPr>
      <w:bookmarkStart w:id="0" w:name="_GoBack"/>
      <w:bookmarkEnd w:id="0"/>
    </w:p>
    <w:p w:rsidR="004A01B8" w:rsidRDefault="004A01B8" w:rsidP="007A512B">
      <w:pPr>
        <w:spacing w:after="0" w:line="360" w:lineRule="auto"/>
        <w:ind w:firstLine="709"/>
        <w:jc w:val="both"/>
        <w:rPr>
          <w:rFonts w:ascii="Times New Roman" w:hAnsi="Times New Roman" w:cs="Times New Roman"/>
          <w:sz w:val="28"/>
          <w:szCs w:val="28"/>
          <w:lang w:val="uk-UA"/>
        </w:rPr>
      </w:pPr>
    </w:p>
    <w:p w:rsidR="004A01B8" w:rsidRDefault="004A01B8" w:rsidP="007A512B">
      <w:pPr>
        <w:spacing w:after="0" w:line="360" w:lineRule="auto"/>
        <w:ind w:firstLine="709"/>
        <w:jc w:val="both"/>
        <w:rPr>
          <w:rFonts w:ascii="Times New Roman" w:hAnsi="Times New Roman" w:cs="Times New Roman"/>
          <w:sz w:val="28"/>
          <w:szCs w:val="28"/>
          <w:lang w:val="uk-UA"/>
        </w:rPr>
      </w:pPr>
    </w:p>
    <w:p w:rsidR="004A01B8" w:rsidRDefault="004A01B8" w:rsidP="007A512B">
      <w:pPr>
        <w:spacing w:after="0" w:line="360" w:lineRule="auto"/>
        <w:ind w:firstLine="709"/>
        <w:jc w:val="both"/>
        <w:rPr>
          <w:rFonts w:ascii="Times New Roman" w:hAnsi="Times New Roman" w:cs="Times New Roman"/>
          <w:sz w:val="28"/>
          <w:szCs w:val="28"/>
          <w:lang w:val="uk-UA"/>
        </w:rPr>
      </w:pPr>
    </w:p>
    <w:p w:rsidR="004A01B8" w:rsidRDefault="004A01B8" w:rsidP="007A512B">
      <w:pPr>
        <w:spacing w:after="0" w:line="360" w:lineRule="auto"/>
        <w:ind w:firstLine="709"/>
        <w:jc w:val="both"/>
        <w:rPr>
          <w:rFonts w:ascii="Times New Roman" w:hAnsi="Times New Roman" w:cs="Times New Roman"/>
          <w:sz w:val="28"/>
          <w:szCs w:val="28"/>
          <w:lang w:val="uk-UA"/>
        </w:rPr>
      </w:pPr>
    </w:p>
    <w:p w:rsidR="004A01B8" w:rsidRDefault="004A01B8" w:rsidP="007A512B">
      <w:pPr>
        <w:spacing w:after="0" w:line="360" w:lineRule="auto"/>
        <w:ind w:firstLine="709"/>
        <w:jc w:val="both"/>
        <w:rPr>
          <w:rFonts w:ascii="Times New Roman" w:hAnsi="Times New Roman" w:cs="Times New Roman"/>
          <w:sz w:val="28"/>
          <w:szCs w:val="28"/>
          <w:lang w:val="uk-UA"/>
        </w:rPr>
      </w:pPr>
    </w:p>
    <w:p w:rsidR="004A01B8" w:rsidRDefault="004A01B8" w:rsidP="007A512B">
      <w:pPr>
        <w:spacing w:after="0" w:line="360" w:lineRule="auto"/>
        <w:ind w:firstLine="709"/>
        <w:jc w:val="both"/>
        <w:rPr>
          <w:rFonts w:ascii="Times New Roman" w:hAnsi="Times New Roman" w:cs="Times New Roman"/>
          <w:sz w:val="28"/>
          <w:szCs w:val="28"/>
          <w:lang w:val="uk-UA"/>
        </w:rPr>
      </w:pPr>
    </w:p>
    <w:p w:rsidR="004A01B8" w:rsidRDefault="004A01B8" w:rsidP="004A01B8">
      <w:pPr>
        <w:spacing w:after="0" w:line="360" w:lineRule="auto"/>
        <w:jc w:val="center"/>
        <w:rPr>
          <w:rFonts w:ascii="Times New Roman" w:hAnsi="Times New Roman" w:cs="Times New Roman"/>
          <w:sz w:val="28"/>
          <w:szCs w:val="28"/>
          <w:lang w:val="uk-UA"/>
        </w:rPr>
      </w:pPr>
    </w:p>
    <w:p w:rsidR="004A01B8" w:rsidRDefault="004A01B8" w:rsidP="004A01B8">
      <w:pPr>
        <w:tabs>
          <w:tab w:val="left" w:pos="5931"/>
        </w:tabs>
        <w:rPr>
          <w:rFonts w:ascii="Times New Roman" w:hAnsi="Times New Roman" w:cs="Times New Roman"/>
          <w:sz w:val="28"/>
          <w:szCs w:val="28"/>
          <w:lang w:val="uk-UA"/>
        </w:rPr>
      </w:pPr>
    </w:p>
    <w:p w:rsidR="00242D7A" w:rsidRPr="004A01B8" w:rsidRDefault="00242D7A" w:rsidP="004A01B8">
      <w:pPr>
        <w:tabs>
          <w:tab w:val="left" w:pos="5931"/>
        </w:tabs>
        <w:rPr>
          <w:rFonts w:ascii="Times New Roman" w:hAnsi="Times New Roman" w:cs="Times New Roman"/>
          <w:sz w:val="28"/>
          <w:szCs w:val="28"/>
          <w:lang w:val="uk-UA"/>
        </w:rPr>
      </w:pPr>
    </w:p>
    <w:sectPr w:rsidR="00242D7A" w:rsidRPr="004A01B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1E" w:rsidRDefault="00DD261E" w:rsidP="009A27DB">
      <w:pPr>
        <w:spacing w:after="0" w:line="240" w:lineRule="auto"/>
      </w:pPr>
      <w:r>
        <w:separator/>
      </w:r>
    </w:p>
  </w:endnote>
  <w:endnote w:type="continuationSeparator" w:id="0">
    <w:p w:rsidR="00DD261E" w:rsidRDefault="00DD261E" w:rsidP="009A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92295"/>
      <w:docPartObj>
        <w:docPartGallery w:val="Page Numbers (Bottom of Page)"/>
        <w:docPartUnique/>
      </w:docPartObj>
    </w:sdtPr>
    <w:sdtEndPr/>
    <w:sdtContent>
      <w:p w:rsidR="009A27DB" w:rsidRDefault="009A27DB">
        <w:pPr>
          <w:pStyle w:val="a7"/>
          <w:jc w:val="center"/>
        </w:pPr>
        <w:r>
          <w:fldChar w:fldCharType="begin"/>
        </w:r>
        <w:r>
          <w:instrText>PAGE   \* MERGEFORMAT</w:instrText>
        </w:r>
        <w:r>
          <w:fldChar w:fldCharType="separate"/>
        </w:r>
        <w:r w:rsidR="00F928CF">
          <w:rPr>
            <w:noProof/>
          </w:rPr>
          <w:t>14</w:t>
        </w:r>
        <w:r>
          <w:fldChar w:fldCharType="end"/>
        </w:r>
      </w:p>
    </w:sdtContent>
  </w:sdt>
  <w:p w:rsidR="009A27DB" w:rsidRDefault="009A27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1E" w:rsidRDefault="00DD261E" w:rsidP="009A27DB">
      <w:pPr>
        <w:spacing w:after="0" w:line="240" w:lineRule="auto"/>
      </w:pPr>
      <w:r>
        <w:separator/>
      </w:r>
    </w:p>
  </w:footnote>
  <w:footnote w:type="continuationSeparator" w:id="0">
    <w:p w:rsidR="00DD261E" w:rsidRDefault="00DD261E" w:rsidP="009A2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1B0"/>
    <w:multiLevelType w:val="multilevel"/>
    <w:tmpl w:val="35A6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7D47"/>
    <w:multiLevelType w:val="multilevel"/>
    <w:tmpl w:val="E5A4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83B50"/>
    <w:multiLevelType w:val="multilevel"/>
    <w:tmpl w:val="5D76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02AD1"/>
    <w:multiLevelType w:val="hybridMultilevel"/>
    <w:tmpl w:val="DF2C3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B2ED1"/>
    <w:multiLevelType w:val="hybridMultilevel"/>
    <w:tmpl w:val="7BE471EC"/>
    <w:lvl w:ilvl="0" w:tplc="04190003">
      <w:start w:val="1"/>
      <w:numFmt w:val="bullet"/>
      <w:lvlText w:val="o"/>
      <w:lvlJc w:val="left"/>
      <w:pPr>
        <w:ind w:left="787" w:hanging="360"/>
      </w:pPr>
      <w:rPr>
        <w:rFonts w:ascii="Courier New" w:hAnsi="Courier New" w:cs="Courier New"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28335B3A"/>
    <w:multiLevelType w:val="multilevel"/>
    <w:tmpl w:val="2862A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F7E52"/>
    <w:multiLevelType w:val="multilevel"/>
    <w:tmpl w:val="DB1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D026D"/>
    <w:multiLevelType w:val="multilevel"/>
    <w:tmpl w:val="6118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341CD"/>
    <w:multiLevelType w:val="multilevel"/>
    <w:tmpl w:val="3162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E5AF4"/>
    <w:multiLevelType w:val="multilevel"/>
    <w:tmpl w:val="32ECD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B332A"/>
    <w:multiLevelType w:val="multilevel"/>
    <w:tmpl w:val="2452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1"/>
  </w:num>
  <w:num w:numId="5">
    <w:abstractNumId w:val="6"/>
  </w:num>
  <w:num w:numId="6">
    <w:abstractNumId w:val="8"/>
  </w:num>
  <w:num w:numId="7">
    <w:abstractNumId w:val="0"/>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61"/>
    <w:rsid w:val="0006413B"/>
    <w:rsid w:val="000F6CA2"/>
    <w:rsid w:val="0012495A"/>
    <w:rsid w:val="00242D7A"/>
    <w:rsid w:val="003021D6"/>
    <w:rsid w:val="003259F7"/>
    <w:rsid w:val="00327E0E"/>
    <w:rsid w:val="00392641"/>
    <w:rsid w:val="003B54C0"/>
    <w:rsid w:val="004666E9"/>
    <w:rsid w:val="004A01B8"/>
    <w:rsid w:val="004F7EBC"/>
    <w:rsid w:val="00575A45"/>
    <w:rsid w:val="005E0375"/>
    <w:rsid w:val="00635812"/>
    <w:rsid w:val="006B197B"/>
    <w:rsid w:val="006C6655"/>
    <w:rsid w:val="0073782A"/>
    <w:rsid w:val="00775B29"/>
    <w:rsid w:val="007813E2"/>
    <w:rsid w:val="007A512B"/>
    <w:rsid w:val="007C26C6"/>
    <w:rsid w:val="00833A66"/>
    <w:rsid w:val="00867C2F"/>
    <w:rsid w:val="008A262C"/>
    <w:rsid w:val="00955310"/>
    <w:rsid w:val="00970F44"/>
    <w:rsid w:val="009A27DB"/>
    <w:rsid w:val="009A5A58"/>
    <w:rsid w:val="009B0342"/>
    <w:rsid w:val="00A20622"/>
    <w:rsid w:val="00A87F1B"/>
    <w:rsid w:val="00A90EEB"/>
    <w:rsid w:val="00AB200C"/>
    <w:rsid w:val="00B12761"/>
    <w:rsid w:val="00BD7510"/>
    <w:rsid w:val="00CA65A4"/>
    <w:rsid w:val="00CA65E8"/>
    <w:rsid w:val="00CB1C88"/>
    <w:rsid w:val="00CB6A31"/>
    <w:rsid w:val="00D92373"/>
    <w:rsid w:val="00DC6535"/>
    <w:rsid w:val="00DD261E"/>
    <w:rsid w:val="00DD606A"/>
    <w:rsid w:val="00E36B5E"/>
    <w:rsid w:val="00F84208"/>
    <w:rsid w:val="00F928CF"/>
    <w:rsid w:val="00FE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606A"/>
    <w:pPr>
      <w:ind w:left="720"/>
      <w:contextualSpacing/>
    </w:pPr>
  </w:style>
  <w:style w:type="paragraph" w:styleId="a5">
    <w:name w:val="header"/>
    <w:basedOn w:val="a"/>
    <w:link w:val="a6"/>
    <w:uiPriority w:val="99"/>
    <w:unhideWhenUsed/>
    <w:rsid w:val="009A27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27DB"/>
  </w:style>
  <w:style w:type="paragraph" w:styleId="a7">
    <w:name w:val="footer"/>
    <w:basedOn w:val="a"/>
    <w:link w:val="a8"/>
    <w:uiPriority w:val="99"/>
    <w:unhideWhenUsed/>
    <w:rsid w:val="009A27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27DB"/>
  </w:style>
  <w:style w:type="paragraph" w:styleId="a9">
    <w:name w:val="Balloon Text"/>
    <w:basedOn w:val="a"/>
    <w:link w:val="aa"/>
    <w:uiPriority w:val="99"/>
    <w:semiHidden/>
    <w:unhideWhenUsed/>
    <w:rsid w:val="00242D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2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606A"/>
    <w:pPr>
      <w:ind w:left="720"/>
      <w:contextualSpacing/>
    </w:pPr>
  </w:style>
  <w:style w:type="paragraph" w:styleId="a5">
    <w:name w:val="header"/>
    <w:basedOn w:val="a"/>
    <w:link w:val="a6"/>
    <w:uiPriority w:val="99"/>
    <w:unhideWhenUsed/>
    <w:rsid w:val="009A27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27DB"/>
  </w:style>
  <w:style w:type="paragraph" w:styleId="a7">
    <w:name w:val="footer"/>
    <w:basedOn w:val="a"/>
    <w:link w:val="a8"/>
    <w:uiPriority w:val="99"/>
    <w:unhideWhenUsed/>
    <w:rsid w:val="009A27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27DB"/>
  </w:style>
  <w:style w:type="paragraph" w:styleId="a9">
    <w:name w:val="Balloon Text"/>
    <w:basedOn w:val="a"/>
    <w:link w:val="aa"/>
    <w:uiPriority w:val="99"/>
    <w:semiHidden/>
    <w:unhideWhenUsed/>
    <w:rsid w:val="00242D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2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6698">
      <w:bodyDiv w:val="1"/>
      <w:marLeft w:val="0"/>
      <w:marRight w:val="0"/>
      <w:marTop w:val="0"/>
      <w:marBottom w:val="0"/>
      <w:divBdr>
        <w:top w:val="none" w:sz="0" w:space="0" w:color="auto"/>
        <w:left w:val="none" w:sz="0" w:space="0" w:color="auto"/>
        <w:bottom w:val="none" w:sz="0" w:space="0" w:color="auto"/>
        <w:right w:val="none" w:sz="0" w:space="0" w:color="auto"/>
      </w:divBdr>
    </w:div>
    <w:div w:id="508375585">
      <w:bodyDiv w:val="1"/>
      <w:marLeft w:val="0"/>
      <w:marRight w:val="0"/>
      <w:marTop w:val="0"/>
      <w:marBottom w:val="0"/>
      <w:divBdr>
        <w:top w:val="none" w:sz="0" w:space="0" w:color="auto"/>
        <w:left w:val="none" w:sz="0" w:space="0" w:color="auto"/>
        <w:bottom w:val="none" w:sz="0" w:space="0" w:color="auto"/>
        <w:right w:val="none" w:sz="0" w:space="0" w:color="auto"/>
      </w:divBdr>
    </w:div>
    <w:div w:id="6989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0747-2C1A-44BE-A2A6-25FA5749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14</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Докийчук</dc:creator>
  <cp:keywords/>
  <dc:description/>
  <cp:lastModifiedBy>Докийчук</cp:lastModifiedBy>
  <cp:revision>35</cp:revision>
  <dcterms:created xsi:type="dcterms:W3CDTF">2019-01-02T09:40:00Z</dcterms:created>
  <dcterms:modified xsi:type="dcterms:W3CDTF">2019-01-15T10:44:00Z</dcterms:modified>
</cp:coreProperties>
</file>